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9241B14" w14:textId="156B4AB8" w:rsidR="00D1225D" w:rsidRPr="00D1225D" w:rsidRDefault="00D1225D" w:rsidP="00D1225D">
      <w:pPr>
        <w:jc w:val="center"/>
        <w:rPr>
          <w:b/>
          <w:bCs/>
          <w:sz w:val="32"/>
          <w:szCs w:val="32"/>
          <w:lang w:val="en-IN" w:eastAsia="hi-IN" w:bidi="hi-IN"/>
        </w:rPr>
      </w:pPr>
      <w:r w:rsidRPr="00D1225D">
        <w:rPr>
          <w:b/>
          <w:bCs/>
          <w:sz w:val="32"/>
          <w:szCs w:val="32"/>
          <w:lang w:val="en-IN" w:eastAsia="hi-IN" w:bidi="hi-IN"/>
        </w:rPr>
        <w:t xml:space="preserve">Details of </w:t>
      </w:r>
      <w:proofErr w:type="spellStart"/>
      <w:r>
        <w:rPr>
          <w:b/>
          <w:bCs/>
          <w:sz w:val="32"/>
          <w:szCs w:val="32"/>
          <w:lang w:val="en-IN" w:eastAsia="hi-IN" w:bidi="hi-IN"/>
        </w:rPr>
        <w:t>Minerography</w:t>
      </w:r>
      <w:proofErr w:type="spellEnd"/>
      <w:r w:rsidRPr="00D1225D">
        <w:rPr>
          <w:b/>
          <w:bCs/>
          <w:sz w:val="32"/>
          <w:szCs w:val="32"/>
          <w:lang w:val="en-IN" w:eastAsia="hi-IN" w:bidi="hi-IN"/>
        </w:rPr>
        <w:t xml:space="preserve"> study carried out in </w:t>
      </w:r>
      <w:r>
        <w:rPr>
          <w:b/>
          <w:bCs/>
          <w:sz w:val="32"/>
          <w:szCs w:val="32"/>
          <w:lang w:val="en-IN" w:eastAsia="hi-IN" w:bidi="hi-IN"/>
        </w:rPr>
        <w:t>trench &amp; borehole</w:t>
      </w:r>
      <w:r w:rsidRPr="00D1225D">
        <w:rPr>
          <w:b/>
          <w:bCs/>
          <w:sz w:val="32"/>
          <w:szCs w:val="32"/>
          <w:lang w:val="en-IN" w:eastAsia="hi-IN" w:bidi="hi-IN"/>
        </w:rPr>
        <w:t xml:space="preserve"> samples of </w:t>
      </w:r>
      <w:proofErr w:type="spellStart"/>
      <w:r>
        <w:rPr>
          <w:b/>
          <w:bCs/>
          <w:sz w:val="32"/>
          <w:szCs w:val="32"/>
          <w:lang w:val="en-IN" w:eastAsia="hi-IN" w:bidi="hi-IN"/>
        </w:rPr>
        <w:t>Nagardhan</w:t>
      </w:r>
      <w:proofErr w:type="spellEnd"/>
      <w:r w:rsidRPr="00D1225D">
        <w:rPr>
          <w:b/>
          <w:bCs/>
          <w:sz w:val="32"/>
          <w:szCs w:val="32"/>
          <w:lang w:val="en-IN" w:eastAsia="hi-IN" w:bidi="hi-IN"/>
        </w:rPr>
        <w:t xml:space="preserve"> Block (G-</w:t>
      </w:r>
      <w:r>
        <w:rPr>
          <w:b/>
          <w:bCs/>
          <w:sz w:val="32"/>
          <w:szCs w:val="32"/>
          <w:lang w:val="en-IN" w:eastAsia="hi-IN" w:bidi="hi-IN"/>
        </w:rPr>
        <w:t>3</w:t>
      </w:r>
      <w:r w:rsidRPr="00D1225D">
        <w:rPr>
          <w:b/>
          <w:bCs/>
          <w:sz w:val="32"/>
          <w:szCs w:val="32"/>
          <w:lang w:val="en-IN" w:eastAsia="hi-IN" w:bidi="hi-IN"/>
        </w:rPr>
        <w:t>),</w:t>
      </w:r>
    </w:p>
    <w:p w14:paraId="5D0B2328" w14:textId="141F71B0" w:rsidR="00BB320F" w:rsidRPr="00D1225D" w:rsidRDefault="00D1225D" w:rsidP="00D1225D">
      <w:pPr>
        <w:jc w:val="center"/>
        <w:rPr>
          <w:b/>
          <w:bCs/>
          <w:sz w:val="32"/>
          <w:szCs w:val="32"/>
          <w:lang w:val="en-IN" w:eastAsia="hi-IN" w:bidi="hi-IN"/>
        </w:rPr>
      </w:pPr>
      <w:r w:rsidRPr="00D1225D">
        <w:rPr>
          <w:b/>
          <w:bCs/>
          <w:sz w:val="32"/>
          <w:szCs w:val="32"/>
          <w:lang w:val="en-IN" w:eastAsia="hi-IN" w:bidi="hi-IN"/>
        </w:rPr>
        <w:t xml:space="preserve">District – </w:t>
      </w:r>
      <w:r>
        <w:rPr>
          <w:b/>
          <w:bCs/>
          <w:sz w:val="32"/>
          <w:szCs w:val="32"/>
          <w:lang w:val="en-IN" w:eastAsia="hi-IN" w:bidi="hi-IN"/>
        </w:rPr>
        <w:t>Nagpur</w:t>
      </w:r>
      <w:r w:rsidRPr="00D1225D">
        <w:rPr>
          <w:b/>
          <w:bCs/>
          <w:sz w:val="32"/>
          <w:szCs w:val="32"/>
          <w:lang w:val="en-IN" w:eastAsia="hi-IN" w:bidi="hi-IN"/>
        </w:rPr>
        <w:t>, Ma</w:t>
      </w:r>
      <w:r>
        <w:rPr>
          <w:b/>
          <w:bCs/>
          <w:sz w:val="32"/>
          <w:szCs w:val="32"/>
          <w:lang w:val="en-IN" w:eastAsia="hi-IN" w:bidi="hi-IN"/>
        </w:rPr>
        <w:t>harashtra</w:t>
      </w:r>
    </w:p>
    <w:p w14:paraId="0F50B0A4" w14:textId="77777777" w:rsidR="00BB320F" w:rsidRPr="009D0E35" w:rsidRDefault="00BB320F" w:rsidP="00BB320F"/>
    <w:tbl>
      <w:tblPr>
        <w:tblStyle w:val="TableGrid"/>
        <w:tblW w:w="15339" w:type="dxa"/>
        <w:tblInd w:w="-318" w:type="dxa"/>
        <w:tblLayout w:type="fixed"/>
        <w:tblLook w:val="04A0" w:firstRow="1" w:lastRow="0" w:firstColumn="1" w:lastColumn="0" w:noHBand="0" w:noVBand="1"/>
      </w:tblPr>
      <w:tblGrid>
        <w:gridCol w:w="696"/>
        <w:gridCol w:w="1744"/>
        <w:gridCol w:w="1440"/>
        <w:gridCol w:w="1980"/>
        <w:gridCol w:w="1800"/>
        <w:gridCol w:w="1530"/>
        <w:gridCol w:w="1463"/>
        <w:gridCol w:w="4686"/>
      </w:tblGrid>
      <w:tr w:rsidR="00BB320F" w:rsidRPr="009D0E35" w14:paraId="6E6E881F" w14:textId="77777777" w:rsidTr="007A37EA">
        <w:trPr>
          <w:trHeight w:val="690"/>
        </w:trPr>
        <w:tc>
          <w:tcPr>
            <w:tcW w:w="696" w:type="dxa"/>
            <w:vMerge w:val="restart"/>
          </w:tcPr>
          <w:p w14:paraId="259547C4"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Sl.</w:t>
            </w:r>
            <w:r w:rsidR="00F91D6C" w:rsidRPr="00D1225D">
              <w:rPr>
                <w:rFonts w:ascii="Times New Roman" w:hAnsi="Times New Roman" w:cs="Times New Roman"/>
                <w:b/>
              </w:rPr>
              <w:t xml:space="preserve"> </w:t>
            </w:r>
            <w:r w:rsidRPr="00D1225D">
              <w:rPr>
                <w:rFonts w:ascii="Times New Roman" w:hAnsi="Times New Roman" w:cs="Times New Roman"/>
                <w:b/>
              </w:rPr>
              <w:t>No.</w:t>
            </w:r>
          </w:p>
          <w:p w14:paraId="0D1E1C18" w14:textId="77777777" w:rsidR="00BB320F" w:rsidRPr="00D1225D" w:rsidRDefault="00BB320F" w:rsidP="00D1225D">
            <w:pPr>
              <w:rPr>
                <w:rFonts w:ascii="Times New Roman" w:hAnsi="Times New Roman" w:cs="Times New Roman"/>
                <w:b/>
              </w:rPr>
            </w:pPr>
          </w:p>
          <w:p w14:paraId="57287E6A" w14:textId="77777777" w:rsidR="00BB320F" w:rsidRPr="00D1225D" w:rsidRDefault="00BB320F" w:rsidP="00E65027">
            <w:pPr>
              <w:rPr>
                <w:rFonts w:ascii="Times New Roman" w:hAnsi="Times New Roman" w:cs="Times New Roman"/>
                <w:b/>
              </w:rPr>
            </w:pPr>
          </w:p>
        </w:tc>
        <w:tc>
          <w:tcPr>
            <w:tcW w:w="1744" w:type="dxa"/>
            <w:vMerge w:val="restart"/>
          </w:tcPr>
          <w:p w14:paraId="47867D1A"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Sample</w:t>
            </w:r>
          </w:p>
          <w:p w14:paraId="0D7A2B0F"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No.</w:t>
            </w:r>
            <w:r w:rsidR="00876FFF" w:rsidRPr="00D1225D">
              <w:rPr>
                <w:rFonts w:ascii="Times New Roman" w:hAnsi="Times New Roman" w:cs="Times New Roman"/>
                <w:b/>
              </w:rPr>
              <w:t xml:space="preserve"> &amp; Location</w:t>
            </w:r>
          </w:p>
          <w:p w14:paraId="22D2A569" w14:textId="77777777" w:rsidR="00BB320F" w:rsidRPr="00D1225D" w:rsidRDefault="00BB320F" w:rsidP="00E65027">
            <w:pPr>
              <w:jc w:val="center"/>
              <w:rPr>
                <w:rFonts w:ascii="Times New Roman" w:hAnsi="Times New Roman" w:cs="Times New Roman"/>
                <w:b/>
              </w:rPr>
            </w:pPr>
          </w:p>
        </w:tc>
        <w:tc>
          <w:tcPr>
            <w:tcW w:w="1440" w:type="dxa"/>
            <w:vMerge w:val="restart"/>
          </w:tcPr>
          <w:p w14:paraId="06206126"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 of ore minerals in polished section</w:t>
            </w:r>
          </w:p>
        </w:tc>
        <w:tc>
          <w:tcPr>
            <w:tcW w:w="6773" w:type="dxa"/>
            <w:gridSpan w:val="4"/>
          </w:tcPr>
          <w:p w14:paraId="233BA488" w14:textId="77777777" w:rsidR="00BB320F" w:rsidRPr="00D1225D" w:rsidRDefault="00BB320F" w:rsidP="00E65027">
            <w:pPr>
              <w:jc w:val="center"/>
              <w:rPr>
                <w:rFonts w:ascii="Times New Roman" w:hAnsi="Times New Roman" w:cs="Times New Roman"/>
                <w:b/>
              </w:rPr>
            </w:pPr>
            <w:proofErr w:type="gramStart"/>
            <w:r w:rsidRPr="00D1225D">
              <w:rPr>
                <w:rFonts w:ascii="Times New Roman" w:hAnsi="Times New Roman" w:cs="Times New Roman"/>
                <w:b/>
              </w:rPr>
              <w:t>ORE  MINERAL</w:t>
            </w:r>
            <w:proofErr w:type="gramEnd"/>
            <w:r w:rsidRPr="00D1225D">
              <w:rPr>
                <w:rFonts w:ascii="Times New Roman" w:hAnsi="Times New Roman" w:cs="Times New Roman"/>
                <w:b/>
              </w:rPr>
              <w:t xml:space="preserve">  COMPOSITION</w:t>
            </w:r>
          </w:p>
        </w:tc>
        <w:tc>
          <w:tcPr>
            <w:tcW w:w="4686" w:type="dxa"/>
            <w:vMerge w:val="restart"/>
          </w:tcPr>
          <w:p w14:paraId="4223B1F3" w14:textId="77777777" w:rsidR="00BB320F" w:rsidRPr="009D0E35" w:rsidRDefault="00BB320F" w:rsidP="00E65027">
            <w:pPr>
              <w:jc w:val="center"/>
              <w:rPr>
                <w:rFonts w:ascii="Times New Roman" w:hAnsi="Times New Roman" w:cs="Times New Roman"/>
                <w:sz w:val="28"/>
                <w:szCs w:val="28"/>
              </w:rPr>
            </w:pPr>
            <w:r w:rsidRPr="00D1225D">
              <w:rPr>
                <w:rFonts w:ascii="Times New Roman" w:hAnsi="Times New Roman" w:cs="Times New Roman"/>
                <w:b/>
              </w:rPr>
              <w:t>Description</w:t>
            </w:r>
          </w:p>
        </w:tc>
      </w:tr>
      <w:tr w:rsidR="00E754A5" w:rsidRPr="009D0E35" w14:paraId="40F5A05B" w14:textId="77777777" w:rsidTr="007A37EA">
        <w:trPr>
          <w:trHeight w:val="1007"/>
        </w:trPr>
        <w:tc>
          <w:tcPr>
            <w:tcW w:w="696" w:type="dxa"/>
            <w:vMerge/>
          </w:tcPr>
          <w:p w14:paraId="21690D17" w14:textId="77777777" w:rsidR="00BB320F" w:rsidRPr="00D1225D" w:rsidRDefault="00BB320F" w:rsidP="00E65027">
            <w:pPr>
              <w:jc w:val="center"/>
              <w:rPr>
                <w:rFonts w:ascii="Times New Roman" w:hAnsi="Times New Roman" w:cs="Times New Roman"/>
                <w:b/>
              </w:rPr>
            </w:pPr>
          </w:p>
        </w:tc>
        <w:tc>
          <w:tcPr>
            <w:tcW w:w="1744" w:type="dxa"/>
            <w:vMerge/>
          </w:tcPr>
          <w:p w14:paraId="562800B3" w14:textId="77777777" w:rsidR="00BB320F" w:rsidRPr="00D1225D" w:rsidRDefault="00BB320F" w:rsidP="00E65027">
            <w:pPr>
              <w:jc w:val="center"/>
              <w:rPr>
                <w:rFonts w:ascii="Times New Roman" w:hAnsi="Times New Roman" w:cs="Times New Roman"/>
                <w:b/>
              </w:rPr>
            </w:pPr>
          </w:p>
        </w:tc>
        <w:tc>
          <w:tcPr>
            <w:tcW w:w="1440" w:type="dxa"/>
            <w:vMerge/>
          </w:tcPr>
          <w:p w14:paraId="57AFA898" w14:textId="77777777" w:rsidR="00BB320F" w:rsidRPr="00D1225D" w:rsidRDefault="00BB320F" w:rsidP="00E65027">
            <w:pPr>
              <w:jc w:val="center"/>
              <w:rPr>
                <w:rFonts w:ascii="Times New Roman" w:hAnsi="Times New Roman" w:cs="Times New Roman"/>
                <w:b/>
              </w:rPr>
            </w:pPr>
          </w:p>
        </w:tc>
        <w:tc>
          <w:tcPr>
            <w:tcW w:w="1980" w:type="dxa"/>
          </w:tcPr>
          <w:p w14:paraId="08E3B9B2"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Major</w:t>
            </w:r>
          </w:p>
          <w:p w14:paraId="2357996A"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&gt;5%</w:t>
            </w:r>
          </w:p>
        </w:tc>
        <w:tc>
          <w:tcPr>
            <w:tcW w:w="1800" w:type="dxa"/>
          </w:tcPr>
          <w:p w14:paraId="72A53060"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Minor</w:t>
            </w:r>
          </w:p>
          <w:p w14:paraId="463DCDE8"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&lt;5% - &gt;1%</w:t>
            </w:r>
          </w:p>
        </w:tc>
        <w:tc>
          <w:tcPr>
            <w:tcW w:w="1530" w:type="dxa"/>
          </w:tcPr>
          <w:p w14:paraId="4C112103"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Accessory</w:t>
            </w:r>
          </w:p>
          <w:p w14:paraId="482C40DD"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&lt;1% - &gt;0.1%</w:t>
            </w:r>
          </w:p>
        </w:tc>
        <w:tc>
          <w:tcPr>
            <w:tcW w:w="1463" w:type="dxa"/>
          </w:tcPr>
          <w:p w14:paraId="64C130C7"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Traces</w:t>
            </w:r>
          </w:p>
          <w:p w14:paraId="627941F8" w14:textId="77777777" w:rsidR="00BB320F" w:rsidRPr="00D1225D" w:rsidRDefault="00BB320F" w:rsidP="00E65027">
            <w:pPr>
              <w:jc w:val="center"/>
              <w:rPr>
                <w:rFonts w:ascii="Times New Roman" w:hAnsi="Times New Roman" w:cs="Times New Roman"/>
                <w:b/>
              </w:rPr>
            </w:pPr>
            <w:r w:rsidRPr="00D1225D">
              <w:rPr>
                <w:rFonts w:ascii="Times New Roman" w:hAnsi="Times New Roman" w:cs="Times New Roman"/>
                <w:b/>
              </w:rPr>
              <w:t>&lt;0.1%</w:t>
            </w:r>
          </w:p>
        </w:tc>
        <w:tc>
          <w:tcPr>
            <w:tcW w:w="4686" w:type="dxa"/>
            <w:vMerge/>
          </w:tcPr>
          <w:p w14:paraId="60E4B4B6" w14:textId="77777777" w:rsidR="00BB320F" w:rsidRPr="009D0E35" w:rsidRDefault="00BB320F" w:rsidP="00E65027">
            <w:pPr>
              <w:rPr>
                <w:rFonts w:ascii="Times New Roman" w:hAnsi="Times New Roman" w:cs="Times New Roman"/>
                <w:b/>
              </w:rPr>
            </w:pPr>
          </w:p>
        </w:tc>
      </w:tr>
      <w:tr w:rsidR="00E754A5" w:rsidRPr="009D0E35" w14:paraId="1D8A2735" w14:textId="77777777" w:rsidTr="007A37EA">
        <w:trPr>
          <w:trHeight w:val="287"/>
        </w:trPr>
        <w:tc>
          <w:tcPr>
            <w:tcW w:w="696" w:type="dxa"/>
          </w:tcPr>
          <w:p w14:paraId="2A158EAA" w14:textId="77777777" w:rsidR="00BB320F" w:rsidRPr="009D0E35" w:rsidRDefault="00BB320F" w:rsidP="00BB320F">
            <w:pPr>
              <w:pStyle w:val="ListParagraph"/>
              <w:numPr>
                <w:ilvl w:val="0"/>
                <w:numId w:val="1"/>
              </w:numPr>
              <w:rPr>
                <w:rFonts w:ascii="Times New Roman" w:hAnsi="Times New Roman" w:cs="Times New Roman"/>
              </w:rPr>
            </w:pPr>
          </w:p>
        </w:tc>
        <w:tc>
          <w:tcPr>
            <w:tcW w:w="1744" w:type="dxa"/>
          </w:tcPr>
          <w:p w14:paraId="6654BD96" w14:textId="77777777" w:rsidR="00683DFC" w:rsidRDefault="00697ECB" w:rsidP="008D2220">
            <w:pPr>
              <w:jc w:val="center"/>
              <w:rPr>
                <w:rFonts w:ascii="Times New Roman" w:hAnsi="Times New Roman" w:cs="Times New Roman"/>
              </w:rPr>
            </w:pPr>
            <w:r w:rsidRPr="009D0E35">
              <w:rPr>
                <w:rFonts w:ascii="Times New Roman" w:hAnsi="Times New Roman" w:cs="Times New Roman"/>
              </w:rPr>
              <w:t>MNB-3/M-1</w:t>
            </w:r>
          </w:p>
          <w:p w14:paraId="326C45D7" w14:textId="6D862E5B" w:rsidR="007A37EA" w:rsidRPr="007A37EA" w:rsidRDefault="007A37EA" w:rsidP="007A37EA">
            <w:pPr>
              <w:ind w:left="-47" w:right="-111"/>
              <w:jc w:val="center"/>
              <w:rPr>
                <w:rFonts w:ascii="Times New Roman" w:hAnsi="Times New Roman" w:cs="Times New Roman"/>
              </w:rPr>
            </w:pPr>
            <w:r w:rsidRPr="007A37EA">
              <w:rPr>
                <w:rFonts w:ascii="Times New Roman" w:hAnsi="Times New Roman" w:cs="Times New Roman"/>
              </w:rPr>
              <w:t>(4</w:t>
            </w:r>
            <w:r w:rsidRPr="007A37EA">
              <w:rPr>
                <w:rFonts w:ascii="Times New Roman" w:hAnsi="Times New Roman" w:cs="Times New Roman"/>
              </w:rPr>
              <w:t>7</w:t>
            </w:r>
            <w:r w:rsidRPr="007A37EA">
              <w:rPr>
                <w:rFonts w:ascii="Times New Roman" w:hAnsi="Times New Roman" w:cs="Times New Roman"/>
              </w:rPr>
              <w:t>.</w:t>
            </w:r>
            <w:r w:rsidRPr="007A37EA">
              <w:rPr>
                <w:rFonts w:ascii="Times New Roman" w:hAnsi="Times New Roman" w:cs="Times New Roman"/>
              </w:rPr>
              <w:t>41</w:t>
            </w:r>
            <w:r w:rsidRPr="007A37EA">
              <w:rPr>
                <w:rFonts w:ascii="Times New Roman" w:hAnsi="Times New Roman" w:cs="Times New Roman"/>
              </w:rPr>
              <w:t xml:space="preserve"> m </w:t>
            </w:r>
          </w:p>
          <w:p w14:paraId="7EC029C2" w14:textId="77777777" w:rsidR="007A37EA" w:rsidRPr="007A37EA" w:rsidRDefault="007A37EA" w:rsidP="007A37EA">
            <w:pPr>
              <w:ind w:left="-47" w:right="-111"/>
              <w:jc w:val="center"/>
              <w:rPr>
                <w:rFonts w:ascii="Times New Roman" w:hAnsi="Times New Roman" w:cs="Times New Roman"/>
              </w:rPr>
            </w:pPr>
            <w:r w:rsidRPr="007A37EA">
              <w:rPr>
                <w:rFonts w:ascii="Times New Roman" w:hAnsi="Times New Roman" w:cs="Times New Roman"/>
              </w:rPr>
              <w:t xml:space="preserve">to </w:t>
            </w:r>
          </w:p>
          <w:p w14:paraId="180ECDCD" w14:textId="52DC2C6D" w:rsidR="007A37EA" w:rsidRPr="009D0E35" w:rsidRDefault="007A37EA" w:rsidP="007A37EA">
            <w:pPr>
              <w:jc w:val="center"/>
              <w:rPr>
                <w:rFonts w:ascii="Times New Roman" w:hAnsi="Times New Roman" w:cs="Times New Roman"/>
              </w:rPr>
            </w:pPr>
            <w:r w:rsidRPr="007A37EA">
              <w:rPr>
                <w:rFonts w:ascii="Times New Roman" w:hAnsi="Times New Roman" w:cs="Times New Roman"/>
              </w:rPr>
              <w:t>4</w:t>
            </w:r>
            <w:r w:rsidRPr="007A37EA">
              <w:rPr>
                <w:rFonts w:ascii="Times New Roman" w:hAnsi="Times New Roman" w:cs="Times New Roman"/>
              </w:rPr>
              <w:t>7</w:t>
            </w:r>
            <w:r w:rsidRPr="007A37EA">
              <w:rPr>
                <w:rFonts w:ascii="Times New Roman" w:hAnsi="Times New Roman" w:cs="Times New Roman"/>
              </w:rPr>
              <w:t>.</w:t>
            </w:r>
            <w:r w:rsidRPr="007A37EA">
              <w:rPr>
                <w:rFonts w:ascii="Times New Roman" w:hAnsi="Times New Roman" w:cs="Times New Roman"/>
              </w:rPr>
              <w:t>47</w:t>
            </w:r>
            <w:r w:rsidRPr="007A37EA">
              <w:rPr>
                <w:rFonts w:ascii="Times New Roman" w:hAnsi="Times New Roman" w:cs="Times New Roman"/>
              </w:rPr>
              <w:t xml:space="preserve"> m)</w:t>
            </w:r>
          </w:p>
        </w:tc>
        <w:tc>
          <w:tcPr>
            <w:tcW w:w="1440" w:type="dxa"/>
          </w:tcPr>
          <w:p w14:paraId="0AF9F43D" w14:textId="77777777" w:rsidR="00BB320F" w:rsidRPr="009D0E35" w:rsidRDefault="004C44B5" w:rsidP="007A15BE">
            <w:pPr>
              <w:jc w:val="center"/>
              <w:rPr>
                <w:rFonts w:ascii="Times New Roman" w:hAnsi="Times New Roman" w:cs="Times New Roman"/>
              </w:rPr>
            </w:pPr>
            <w:r w:rsidRPr="009D0E35">
              <w:rPr>
                <w:rFonts w:ascii="Times New Roman" w:hAnsi="Times New Roman" w:cs="Times New Roman"/>
              </w:rPr>
              <w:t>Accessories</w:t>
            </w:r>
          </w:p>
        </w:tc>
        <w:tc>
          <w:tcPr>
            <w:tcW w:w="1980" w:type="dxa"/>
          </w:tcPr>
          <w:p w14:paraId="321B7591" w14:textId="77777777" w:rsidR="00AE6760" w:rsidRPr="009D0E35" w:rsidRDefault="004C44B5" w:rsidP="004E7B66">
            <w:pPr>
              <w:rPr>
                <w:rFonts w:ascii="Times New Roman" w:hAnsi="Times New Roman" w:cs="Times New Roman"/>
              </w:rPr>
            </w:pPr>
            <w:r w:rsidRPr="009D0E35">
              <w:rPr>
                <w:rFonts w:ascii="Times New Roman" w:hAnsi="Times New Roman" w:cs="Times New Roman"/>
              </w:rPr>
              <w:t>Psilomelane-Goethite</w:t>
            </w:r>
          </w:p>
          <w:p w14:paraId="627A185C" w14:textId="77777777" w:rsidR="004C44B5" w:rsidRPr="009D0E35" w:rsidRDefault="004C44B5" w:rsidP="004E7B66">
            <w:pPr>
              <w:rPr>
                <w:rFonts w:ascii="Times New Roman" w:hAnsi="Times New Roman" w:cs="Times New Roman"/>
              </w:rPr>
            </w:pPr>
            <w:r w:rsidRPr="009D0E35">
              <w:rPr>
                <w:rFonts w:ascii="Times New Roman" w:hAnsi="Times New Roman" w:cs="Times New Roman"/>
              </w:rPr>
              <w:t>Pyrolusite</w:t>
            </w:r>
          </w:p>
          <w:p w14:paraId="010575B7" w14:textId="77777777" w:rsidR="004C44B5" w:rsidRPr="009D0E35" w:rsidRDefault="004C44B5" w:rsidP="004E7B66">
            <w:pPr>
              <w:rPr>
                <w:rFonts w:ascii="Times New Roman" w:hAnsi="Times New Roman" w:cs="Times New Roman"/>
              </w:rPr>
            </w:pPr>
            <w:r w:rsidRPr="009D0E35">
              <w:rPr>
                <w:rFonts w:ascii="Times New Roman" w:hAnsi="Times New Roman" w:cs="Times New Roman"/>
              </w:rPr>
              <w:t>Pyrite</w:t>
            </w:r>
          </w:p>
          <w:p w14:paraId="49819D5C" w14:textId="77777777" w:rsidR="004C44B5" w:rsidRPr="009D0E35" w:rsidRDefault="004C44B5" w:rsidP="004E7B66">
            <w:pPr>
              <w:rPr>
                <w:rFonts w:ascii="Times New Roman" w:hAnsi="Times New Roman" w:cs="Times New Roman"/>
              </w:rPr>
            </w:pPr>
            <w:r w:rsidRPr="009D0E35">
              <w:rPr>
                <w:rFonts w:ascii="Times New Roman" w:hAnsi="Times New Roman" w:cs="Times New Roman"/>
              </w:rPr>
              <w:t>Hematite</w:t>
            </w:r>
          </w:p>
        </w:tc>
        <w:tc>
          <w:tcPr>
            <w:tcW w:w="1800" w:type="dxa"/>
          </w:tcPr>
          <w:p w14:paraId="0C7EAEE3" w14:textId="77777777" w:rsidR="0029788A" w:rsidRPr="009D0E35" w:rsidRDefault="004C44B5" w:rsidP="00B86A06">
            <w:pPr>
              <w:jc w:val="center"/>
              <w:rPr>
                <w:rFonts w:ascii="Times New Roman" w:hAnsi="Times New Roman" w:cs="Times New Roman"/>
              </w:rPr>
            </w:pPr>
            <w:r w:rsidRPr="009D0E35">
              <w:rPr>
                <w:rFonts w:ascii="Times New Roman" w:hAnsi="Times New Roman" w:cs="Times New Roman"/>
              </w:rPr>
              <w:t>….</w:t>
            </w:r>
          </w:p>
        </w:tc>
        <w:tc>
          <w:tcPr>
            <w:tcW w:w="1530" w:type="dxa"/>
          </w:tcPr>
          <w:p w14:paraId="7307FEF2" w14:textId="77777777" w:rsidR="00B4475D" w:rsidRPr="009D0E35" w:rsidRDefault="004C44B5" w:rsidP="00AE6760">
            <w:pPr>
              <w:jc w:val="center"/>
              <w:rPr>
                <w:rFonts w:ascii="Times New Roman" w:hAnsi="Times New Roman" w:cs="Times New Roman"/>
              </w:rPr>
            </w:pPr>
            <w:r w:rsidRPr="009D0E35">
              <w:rPr>
                <w:rFonts w:ascii="Times New Roman" w:hAnsi="Times New Roman" w:cs="Times New Roman"/>
              </w:rPr>
              <w:t>….</w:t>
            </w:r>
          </w:p>
        </w:tc>
        <w:tc>
          <w:tcPr>
            <w:tcW w:w="1463" w:type="dxa"/>
          </w:tcPr>
          <w:p w14:paraId="14CC8ADE" w14:textId="77777777" w:rsidR="00F63CE2" w:rsidRPr="009D0E35" w:rsidRDefault="004C44B5" w:rsidP="002A39B3">
            <w:pPr>
              <w:jc w:val="center"/>
              <w:rPr>
                <w:rFonts w:ascii="Times New Roman" w:hAnsi="Times New Roman" w:cs="Times New Roman"/>
              </w:rPr>
            </w:pPr>
            <w:r w:rsidRPr="009D0E35">
              <w:rPr>
                <w:rFonts w:ascii="Times New Roman" w:hAnsi="Times New Roman" w:cs="Times New Roman"/>
              </w:rPr>
              <w:t>….</w:t>
            </w:r>
          </w:p>
        </w:tc>
        <w:tc>
          <w:tcPr>
            <w:tcW w:w="4686" w:type="dxa"/>
          </w:tcPr>
          <w:p w14:paraId="05F8315B" w14:textId="77777777" w:rsidR="000A3280" w:rsidRPr="009D0E35" w:rsidRDefault="004C44B5" w:rsidP="004C44B5">
            <w:pPr>
              <w:jc w:val="both"/>
              <w:rPr>
                <w:rFonts w:ascii="Times New Roman" w:hAnsi="Times New Roman" w:cs="Times New Roman"/>
              </w:rPr>
            </w:pPr>
            <w:r w:rsidRPr="009D0E35">
              <w:rPr>
                <w:rFonts w:ascii="Times New Roman" w:hAnsi="Times New Roman" w:cs="Times New Roman"/>
              </w:rPr>
              <w:t>Psilomelane-goethite occurs as fine to very fine anhedral intermixed patches. Pyrolusite occurs as very fine prismatic aggregates in pockets. Pyrite and hematite are seen present as very fine disseminated specks.</w:t>
            </w:r>
          </w:p>
        </w:tc>
      </w:tr>
      <w:tr w:rsidR="009D20B4" w:rsidRPr="009D0E35" w14:paraId="6ED9D131" w14:textId="77777777" w:rsidTr="007A37EA">
        <w:trPr>
          <w:trHeight w:val="287"/>
        </w:trPr>
        <w:tc>
          <w:tcPr>
            <w:tcW w:w="696" w:type="dxa"/>
          </w:tcPr>
          <w:p w14:paraId="580EEA1A" w14:textId="77777777" w:rsidR="009D20B4" w:rsidRPr="009D0E35" w:rsidRDefault="009D20B4" w:rsidP="00BB320F">
            <w:pPr>
              <w:pStyle w:val="ListParagraph"/>
              <w:numPr>
                <w:ilvl w:val="0"/>
                <w:numId w:val="1"/>
              </w:numPr>
              <w:rPr>
                <w:rFonts w:ascii="Times New Roman" w:hAnsi="Times New Roman" w:cs="Times New Roman"/>
              </w:rPr>
            </w:pPr>
          </w:p>
        </w:tc>
        <w:tc>
          <w:tcPr>
            <w:tcW w:w="1744" w:type="dxa"/>
          </w:tcPr>
          <w:p w14:paraId="6B297C4E" w14:textId="77777777" w:rsidR="009D20B4" w:rsidRDefault="009D20B4" w:rsidP="008D2220">
            <w:pPr>
              <w:jc w:val="center"/>
              <w:rPr>
                <w:rFonts w:ascii="Times New Roman" w:hAnsi="Times New Roman" w:cs="Times New Roman"/>
              </w:rPr>
            </w:pPr>
            <w:r w:rsidRPr="009D0E35">
              <w:rPr>
                <w:rFonts w:ascii="Times New Roman" w:hAnsi="Times New Roman" w:cs="Times New Roman"/>
              </w:rPr>
              <w:t>MNB/TR/M-1</w:t>
            </w:r>
          </w:p>
          <w:p w14:paraId="4F37DD15" w14:textId="606CAE67" w:rsidR="007A37EA" w:rsidRPr="009D0E35" w:rsidRDefault="007A37EA" w:rsidP="007A37EA">
            <w:pPr>
              <w:jc w:val="center"/>
              <w:rPr>
                <w:rFonts w:ascii="Times New Roman" w:hAnsi="Times New Roman" w:cs="Times New Roman"/>
              </w:rPr>
            </w:pPr>
            <w:r>
              <w:rPr>
                <w:rFonts w:cs="Times New Roman"/>
              </w:rPr>
              <w:t>(</w:t>
            </w:r>
            <w:r>
              <w:rPr>
                <w:rFonts w:ascii="Times New Roman" w:hAnsi="Times New Roman" w:cs="Times New Roman"/>
              </w:rPr>
              <w:t xml:space="preserve">Trench </w:t>
            </w:r>
            <w:r w:rsidR="00AC171D">
              <w:rPr>
                <w:rFonts w:ascii="Times New Roman" w:hAnsi="Times New Roman" w:cs="Times New Roman"/>
              </w:rPr>
              <w:t>2</w:t>
            </w:r>
            <w:r w:rsidRPr="007A37EA">
              <w:rPr>
                <w:rFonts w:ascii="Times New Roman" w:hAnsi="Times New Roman" w:cs="Times New Roman"/>
              </w:rPr>
              <w:t>)</w:t>
            </w:r>
          </w:p>
        </w:tc>
        <w:tc>
          <w:tcPr>
            <w:tcW w:w="1440" w:type="dxa"/>
          </w:tcPr>
          <w:p w14:paraId="2D294F37" w14:textId="77777777" w:rsidR="009D20B4" w:rsidRPr="009D0E35" w:rsidRDefault="009D0E35" w:rsidP="005C18C2">
            <w:pPr>
              <w:jc w:val="center"/>
              <w:rPr>
                <w:rFonts w:ascii="Times New Roman" w:hAnsi="Times New Roman" w:cs="Times New Roman"/>
              </w:rPr>
            </w:pPr>
            <w:r>
              <w:rPr>
                <w:rFonts w:ascii="Times New Roman" w:hAnsi="Times New Roman" w:cs="Times New Roman"/>
              </w:rPr>
              <w:t>7</w:t>
            </w:r>
            <w:r w:rsidR="005C18C2">
              <w:rPr>
                <w:rFonts w:ascii="Times New Roman" w:hAnsi="Times New Roman" w:cs="Times New Roman"/>
              </w:rPr>
              <w:t>6</w:t>
            </w:r>
          </w:p>
        </w:tc>
        <w:tc>
          <w:tcPr>
            <w:tcW w:w="1980" w:type="dxa"/>
          </w:tcPr>
          <w:p w14:paraId="24D0A9A1" w14:textId="77777777" w:rsidR="009D20B4" w:rsidRDefault="009D0E35" w:rsidP="004E7B66">
            <w:pPr>
              <w:rPr>
                <w:rFonts w:ascii="Times New Roman" w:hAnsi="Times New Roman" w:cs="Times New Roman"/>
              </w:rPr>
            </w:pPr>
            <w:r w:rsidRPr="009D0E35">
              <w:rPr>
                <w:rFonts w:ascii="Times New Roman" w:hAnsi="Times New Roman" w:cs="Times New Roman"/>
              </w:rPr>
              <w:t>Braunite</w:t>
            </w:r>
            <w:r w:rsidR="00B82A1B">
              <w:rPr>
                <w:rFonts w:ascii="Times New Roman" w:hAnsi="Times New Roman" w:cs="Times New Roman"/>
              </w:rPr>
              <w:t xml:space="preserve"> (45)</w:t>
            </w:r>
          </w:p>
          <w:p w14:paraId="74084540" w14:textId="77777777" w:rsidR="009D0E35" w:rsidRDefault="009D0E35" w:rsidP="004E7B66">
            <w:pPr>
              <w:rPr>
                <w:rFonts w:ascii="Times New Roman" w:hAnsi="Times New Roman" w:cs="Times New Roman"/>
              </w:rPr>
            </w:pPr>
            <w:r>
              <w:rPr>
                <w:rFonts w:ascii="Times New Roman" w:hAnsi="Times New Roman" w:cs="Times New Roman"/>
              </w:rPr>
              <w:t>Hausma</w:t>
            </w:r>
            <w:r w:rsidR="00B82A1B">
              <w:rPr>
                <w:rFonts w:ascii="Times New Roman" w:hAnsi="Times New Roman" w:cs="Times New Roman"/>
              </w:rPr>
              <w:t>n</w:t>
            </w:r>
            <w:r>
              <w:rPr>
                <w:rFonts w:ascii="Times New Roman" w:hAnsi="Times New Roman" w:cs="Times New Roman"/>
              </w:rPr>
              <w:t>nite</w:t>
            </w:r>
            <w:r w:rsidR="00B82A1B">
              <w:rPr>
                <w:rFonts w:ascii="Times New Roman" w:hAnsi="Times New Roman" w:cs="Times New Roman"/>
              </w:rPr>
              <w:t xml:space="preserve"> (40)</w:t>
            </w:r>
          </w:p>
          <w:p w14:paraId="7C559831" w14:textId="77777777" w:rsidR="00B82A1B" w:rsidRDefault="00B82A1B" w:rsidP="004E7B66">
            <w:pPr>
              <w:rPr>
                <w:rFonts w:ascii="Times New Roman" w:hAnsi="Times New Roman" w:cs="Times New Roman"/>
              </w:rPr>
            </w:pPr>
            <w:r>
              <w:rPr>
                <w:rFonts w:ascii="Times New Roman" w:hAnsi="Times New Roman" w:cs="Times New Roman"/>
              </w:rPr>
              <w:t>Psilomelane (11)</w:t>
            </w:r>
          </w:p>
          <w:p w14:paraId="7ABC7806" w14:textId="77777777" w:rsidR="009D0E35" w:rsidRPr="009D0E35" w:rsidRDefault="009D0E35" w:rsidP="00B82A1B">
            <w:pPr>
              <w:rPr>
                <w:rFonts w:ascii="Times New Roman" w:hAnsi="Times New Roman" w:cs="Times New Roman"/>
              </w:rPr>
            </w:pPr>
          </w:p>
        </w:tc>
        <w:tc>
          <w:tcPr>
            <w:tcW w:w="1800" w:type="dxa"/>
          </w:tcPr>
          <w:p w14:paraId="2B55717F" w14:textId="77777777" w:rsidR="00B82A1B" w:rsidRDefault="00B82A1B" w:rsidP="00B82A1B">
            <w:pPr>
              <w:rPr>
                <w:rFonts w:ascii="Times New Roman" w:hAnsi="Times New Roman" w:cs="Times New Roman"/>
              </w:rPr>
            </w:pPr>
            <w:r>
              <w:rPr>
                <w:rFonts w:ascii="Times New Roman" w:hAnsi="Times New Roman" w:cs="Times New Roman"/>
              </w:rPr>
              <w:t>Magnetite/ Jacobsite (4)</w:t>
            </w:r>
          </w:p>
          <w:p w14:paraId="07EFDD99" w14:textId="77777777" w:rsidR="009D20B4" w:rsidRPr="009D0E35" w:rsidRDefault="009D0E35" w:rsidP="00B86A06">
            <w:pPr>
              <w:jc w:val="center"/>
              <w:rPr>
                <w:rFonts w:ascii="Times New Roman" w:hAnsi="Times New Roman" w:cs="Times New Roman"/>
              </w:rPr>
            </w:pPr>
            <w:r w:rsidRPr="009D0E35">
              <w:rPr>
                <w:rFonts w:ascii="Times New Roman" w:hAnsi="Times New Roman" w:cs="Times New Roman"/>
              </w:rPr>
              <w:t>.</w:t>
            </w:r>
          </w:p>
        </w:tc>
        <w:tc>
          <w:tcPr>
            <w:tcW w:w="1530" w:type="dxa"/>
          </w:tcPr>
          <w:p w14:paraId="1814DC80" w14:textId="77777777" w:rsidR="009D20B4" w:rsidRPr="009D0E35" w:rsidRDefault="00B82A1B" w:rsidP="00B82A1B">
            <w:pPr>
              <w:rPr>
                <w:rFonts w:ascii="Times New Roman" w:hAnsi="Times New Roman" w:cs="Times New Roman"/>
              </w:rPr>
            </w:pPr>
            <w:r>
              <w:rPr>
                <w:rFonts w:ascii="Times New Roman" w:hAnsi="Times New Roman" w:cs="Times New Roman"/>
              </w:rPr>
              <w:t>Goethite</w:t>
            </w:r>
          </w:p>
        </w:tc>
        <w:tc>
          <w:tcPr>
            <w:tcW w:w="1463" w:type="dxa"/>
          </w:tcPr>
          <w:p w14:paraId="735BCA87" w14:textId="77777777" w:rsidR="009D20B4" w:rsidRPr="009D0E35" w:rsidRDefault="009D0E35" w:rsidP="002A39B3">
            <w:pPr>
              <w:jc w:val="center"/>
              <w:rPr>
                <w:rFonts w:ascii="Times New Roman" w:hAnsi="Times New Roman" w:cs="Times New Roman"/>
              </w:rPr>
            </w:pPr>
            <w:r w:rsidRPr="009D0E35">
              <w:rPr>
                <w:rFonts w:ascii="Times New Roman" w:hAnsi="Times New Roman" w:cs="Times New Roman"/>
              </w:rPr>
              <w:t>….</w:t>
            </w:r>
          </w:p>
        </w:tc>
        <w:tc>
          <w:tcPr>
            <w:tcW w:w="4686" w:type="dxa"/>
          </w:tcPr>
          <w:p w14:paraId="23758771" w14:textId="77777777" w:rsidR="009D20B4" w:rsidRPr="009D0E35" w:rsidRDefault="00B82A1B" w:rsidP="004C44B5">
            <w:pPr>
              <w:jc w:val="both"/>
              <w:rPr>
                <w:rFonts w:ascii="Times New Roman" w:hAnsi="Times New Roman" w:cs="Times New Roman"/>
              </w:rPr>
            </w:pPr>
            <w:r>
              <w:rPr>
                <w:rFonts w:ascii="Times New Roman" w:hAnsi="Times New Roman" w:cs="Times New Roman"/>
              </w:rPr>
              <w:t xml:space="preserve">Braunite and hausmannite are the main constituting minerals of the specimen, occurring as fine to medium subhedral aggregates, where hausmannite grains are relatively bigger in size and showing characteristic multiple set of scratches. Psilomelane is present as thin to very thin fillings and patches cutting across other constituting minerals. Magnetite/ jacobsite are noted as moderately coarse patches in pockets. </w:t>
            </w:r>
            <w:r w:rsidR="001761B5">
              <w:rPr>
                <w:rFonts w:ascii="Times New Roman" w:hAnsi="Times New Roman" w:cs="Times New Roman"/>
              </w:rPr>
              <w:t>Goethite is seen associated with psilomelane fillings in areas. The specimen is showing strong magnetism.</w:t>
            </w:r>
          </w:p>
        </w:tc>
      </w:tr>
    </w:tbl>
    <w:p w14:paraId="353B2828" w14:textId="77777777" w:rsidR="00C27F71" w:rsidRPr="009D0E35" w:rsidRDefault="00C27F71" w:rsidP="007307F4">
      <w:pPr>
        <w:tabs>
          <w:tab w:val="left" w:pos="1980"/>
        </w:tabs>
      </w:pPr>
    </w:p>
    <w:sectPr w:rsidR="00C27F71" w:rsidRPr="009D0E35" w:rsidSect="00E754A5">
      <w:headerReference w:type="default" r:id="rId8"/>
      <w:footerReference w:type="default" r:id="rId9"/>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72ECC" w14:textId="77777777" w:rsidR="00311E58" w:rsidRDefault="00311E58" w:rsidP="0084370B">
      <w:r>
        <w:separator/>
      </w:r>
    </w:p>
  </w:endnote>
  <w:endnote w:type="continuationSeparator" w:id="0">
    <w:p w14:paraId="01518AFD" w14:textId="77777777" w:rsidR="00311E58" w:rsidRDefault="00311E58" w:rsidP="0084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6020058"/>
      <w:docPartObj>
        <w:docPartGallery w:val="Page Numbers (Bottom of Page)"/>
        <w:docPartUnique/>
      </w:docPartObj>
    </w:sdtPr>
    <w:sdtEndPr>
      <w:rPr>
        <w:noProof/>
      </w:rPr>
    </w:sdtEndPr>
    <w:sdtContent>
      <w:p w14:paraId="62846A37" w14:textId="77777777" w:rsidR="0084370B" w:rsidRDefault="0084370B">
        <w:pPr>
          <w:pStyle w:val="Footer"/>
          <w:jc w:val="center"/>
        </w:pPr>
        <w:r>
          <w:fldChar w:fldCharType="begin"/>
        </w:r>
        <w:r>
          <w:instrText xml:space="preserve"> PAGE   \* MERGEFORMAT </w:instrText>
        </w:r>
        <w:r>
          <w:fldChar w:fldCharType="separate"/>
        </w:r>
        <w:r w:rsidR="005C18C2">
          <w:rPr>
            <w:noProof/>
          </w:rPr>
          <w:t>1</w:t>
        </w:r>
        <w:r>
          <w:rPr>
            <w:noProof/>
          </w:rPr>
          <w:fldChar w:fldCharType="end"/>
        </w:r>
      </w:p>
    </w:sdtContent>
  </w:sdt>
  <w:p w14:paraId="0CEBBB17" w14:textId="77777777" w:rsidR="0084370B" w:rsidRDefault="00843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1CF13" w14:textId="77777777" w:rsidR="00311E58" w:rsidRDefault="00311E58" w:rsidP="0084370B">
      <w:r>
        <w:separator/>
      </w:r>
    </w:p>
  </w:footnote>
  <w:footnote w:type="continuationSeparator" w:id="0">
    <w:p w14:paraId="6AC3778E" w14:textId="77777777" w:rsidR="00311E58" w:rsidRDefault="00311E58" w:rsidP="00843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B25A2" w14:textId="20C3F216" w:rsidR="00D1225D" w:rsidRPr="00D1225D" w:rsidRDefault="00D1225D" w:rsidP="00D1225D">
    <w:pPr>
      <w:pStyle w:val="Header"/>
      <w:jc w:val="right"/>
    </w:pPr>
    <w:r w:rsidRPr="00D1225D">
      <w:rPr>
        <w:noProof/>
      </w:rPr>
      <w:drawing>
        <wp:inline distT="0" distB="0" distL="0" distR="0" wp14:anchorId="53181359" wp14:editId="6ADC4EB2">
          <wp:extent cx="411480" cy="502920"/>
          <wp:effectExtent l="0" t="0" r="7620" b="0"/>
          <wp:docPr id="1808714568"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480" cy="502920"/>
                  </a:xfrm>
                  <a:prstGeom prst="rect">
                    <a:avLst/>
                  </a:prstGeom>
                  <a:noFill/>
                  <a:ln>
                    <a:noFill/>
                  </a:ln>
                </pic:spPr>
              </pic:pic>
            </a:graphicData>
          </a:graphic>
        </wp:inline>
      </w:drawing>
    </w:r>
  </w:p>
  <w:p w14:paraId="09CF9A16" w14:textId="5F880986" w:rsidR="00D1225D" w:rsidRPr="00D1225D" w:rsidRDefault="00D1225D" w:rsidP="00D1225D">
    <w:pPr>
      <w:pStyle w:val="Header"/>
      <w:jc w:val="right"/>
    </w:pPr>
    <w:r w:rsidRPr="00D1225D">
      <w:t>ANNEXURE-V</w:t>
    </w:r>
    <w:r>
      <w:t>III</w:t>
    </w:r>
    <w:r w:rsidRPr="00D1225D">
      <w:t>/</w:t>
    </w:r>
    <w:r w:rsidRPr="00D1225D">
      <w:fldChar w:fldCharType="begin"/>
    </w:r>
    <w:r w:rsidRPr="00D1225D">
      <w:instrText xml:space="preserve"> PAGE   \* MERGEFORMAT </w:instrText>
    </w:r>
    <w:r w:rsidRPr="00D1225D">
      <w:fldChar w:fldCharType="separate"/>
    </w:r>
    <w:r w:rsidRPr="00D1225D">
      <w:t>1</w:t>
    </w:r>
    <w:r w:rsidRPr="00D1225D">
      <w:fldChar w:fldCharType="end"/>
    </w:r>
  </w:p>
  <w:p w14:paraId="65B419D9" w14:textId="77777777" w:rsidR="006F5737" w:rsidRDefault="006F5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6E03A3"/>
    <w:multiLevelType w:val="hybridMultilevel"/>
    <w:tmpl w:val="6614778E"/>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num w:numId="1" w16cid:durableId="1068302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0F"/>
    <w:rsid w:val="0000572D"/>
    <w:rsid w:val="00007C75"/>
    <w:rsid w:val="0001114F"/>
    <w:rsid w:val="00013BC6"/>
    <w:rsid w:val="000151D4"/>
    <w:rsid w:val="000164FC"/>
    <w:rsid w:val="00016FCD"/>
    <w:rsid w:val="000222DF"/>
    <w:rsid w:val="000244ED"/>
    <w:rsid w:val="00026E00"/>
    <w:rsid w:val="00027B19"/>
    <w:rsid w:val="00031C88"/>
    <w:rsid w:val="0003206E"/>
    <w:rsid w:val="00036398"/>
    <w:rsid w:val="00040860"/>
    <w:rsid w:val="000421EC"/>
    <w:rsid w:val="0004250A"/>
    <w:rsid w:val="000427FC"/>
    <w:rsid w:val="00042BF3"/>
    <w:rsid w:val="0004658E"/>
    <w:rsid w:val="00050DE6"/>
    <w:rsid w:val="000641F1"/>
    <w:rsid w:val="0006508B"/>
    <w:rsid w:val="00073094"/>
    <w:rsid w:val="00073AE3"/>
    <w:rsid w:val="0008081E"/>
    <w:rsid w:val="00080998"/>
    <w:rsid w:val="00080F6E"/>
    <w:rsid w:val="00081675"/>
    <w:rsid w:val="0008219C"/>
    <w:rsid w:val="0008382E"/>
    <w:rsid w:val="000840DC"/>
    <w:rsid w:val="00084CCF"/>
    <w:rsid w:val="00087218"/>
    <w:rsid w:val="00087DED"/>
    <w:rsid w:val="00091AF6"/>
    <w:rsid w:val="00091F8D"/>
    <w:rsid w:val="00092E65"/>
    <w:rsid w:val="000975D8"/>
    <w:rsid w:val="000A1619"/>
    <w:rsid w:val="000A3280"/>
    <w:rsid w:val="000A483C"/>
    <w:rsid w:val="000A5C88"/>
    <w:rsid w:val="000A6C97"/>
    <w:rsid w:val="000A71F8"/>
    <w:rsid w:val="000B07EA"/>
    <w:rsid w:val="000B4BE7"/>
    <w:rsid w:val="000B4C7C"/>
    <w:rsid w:val="000B7F9D"/>
    <w:rsid w:val="000D07A4"/>
    <w:rsid w:val="000D3876"/>
    <w:rsid w:val="000D3FD5"/>
    <w:rsid w:val="000D4240"/>
    <w:rsid w:val="000D7CEF"/>
    <w:rsid w:val="000E2F99"/>
    <w:rsid w:val="000E3609"/>
    <w:rsid w:val="000E4098"/>
    <w:rsid w:val="000E7044"/>
    <w:rsid w:val="000F1D3F"/>
    <w:rsid w:val="0010035B"/>
    <w:rsid w:val="00100AD0"/>
    <w:rsid w:val="00107E64"/>
    <w:rsid w:val="0011200E"/>
    <w:rsid w:val="00112632"/>
    <w:rsid w:val="00113D2A"/>
    <w:rsid w:val="00114255"/>
    <w:rsid w:val="00114375"/>
    <w:rsid w:val="00120ECE"/>
    <w:rsid w:val="00123E36"/>
    <w:rsid w:val="00126604"/>
    <w:rsid w:val="001276FB"/>
    <w:rsid w:val="001374D1"/>
    <w:rsid w:val="001377BD"/>
    <w:rsid w:val="0014060A"/>
    <w:rsid w:val="001409A2"/>
    <w:rsid w:val="00144C77"/>
    <w:rsid w:val="00145E65"/>
    <w:rsid w:val="00146AD4"/>
    <w:rsid w:val="00146D2A"/>
    <w:rsid w:val="0015040C"/>
    <w:rsid w:val="00155554"/>
    <w:rsid w:val="00155E6A"/>
    <w:rsid w:val="001662AD"/>
    <w:rsid w:val="00166891"/>
    <w:rsid w:val="001669A5"/>
    <w:rsid w:val="00171931"/>
    <w:rsid w:val="001732B6"/>
    <w:rsid w:val="001751F9"/>
    <w:rsid w:val="001761B5"/>
    <w:rsid w:val="00177DA2"/>
    <w:rsid w:val="00181154"/>
    <w:rsid w:val="00183C8F"/>
    <w:rsid w:val="00184432"/>
    <w:rsid w:val="001854BD"/>
    <w:rsid w:val="00185D25"/>
    <w:rsid w:val="001933A4"/>
    <w:rsid w:val="00195E76"/>
    <w:rsid w:val="00196A02"/>
    <w:rsid w:val="001A158D"/>
    <w:rsid w:val="001A259B"/>
    <w:rsid w:val="001A28E5"/>
    <w:rsid w:val="001A57CA"/>
    <w:rsid w:val="001A57F2"/>
    <w:rsid w:val="001C4E6E"/>
    <w:rsid w:val="001C53AB"/>
    <w:rsid w:val="001D000B"/>
    <w:rsid w:val="001D2DAE"/>
    <w:rsid w:val="001D31E5"/>
    <w:rsid w:val="001E015C"/>
    <w:rsid w:val="001E759A"/>
    <w:rsid w:val="001F17C9"/>
    <w:rsid w:val="001F4563"/>
    <w:rsid w:val="00201A64"/>
    <w:rsid w:val="00206604"/>
    <w:rsid w:val="00207886"/>
    <w:rsid w:val="0021045E"/>
    <w:rsid w:val="00211873"/>
    <w:rsid w:val="002123FD"/>
    <w:rsid w:val="00215F79"/>
    <w:rsid w:val="00216D72"/>
    <w:rsid w:val="0022066D"/>
    <w:rsid w:val="00223639"/>
    <w:rsid w:val="00223927"/>
    <w:rsid w:val="0022640A"/>
    <w:rsid w:val="00230C41"/>
    <w:rsid w:val="00231883"/>
    <w:rsid w:val="0023276C"/>
    <w:rsid w:val="00236A19"/>
    <w:rsid w:val="00237ED7"/>
    <w:rsid w:val="00240927"/>
    <w:rsid w:val="002433D9"/>
    <w:rsid w:val="00244791"/>
    <w:rsid w:val="00247861"/>
    <w:rsid w:val="00250425"/>
    <w:rsid w:val="00250744"/>
    <w:rsid w:val="002617B5"/>
    <w:rsid w:val="00265EA6"/>
    <w:rsid w:val="00266B4F"/>
    <w:rsid w:val="00267705"/>
    <w:rsid w:val="00267C4B"/>
    <w:rsid w:val="0027302F"/>
    <w:rsid w:val="00275DD4"/>
    <w:rsid w:val="0028048E"/>
    <w:rsid w:val="002812DE"/>
    <w:rsid w:val="002840DC"/>
    <w:rsid w:val="00286614"/>
    <w:rsid w:val="002869FE"/>
    <w:rsid w:val="002931E2"/>
    <w:rsid w:val="00295131"/>
    <w:rsid w:val="00296F43"/>
    <w:rsid w:val="0029788A"/>
    <w:rsid w:val="002A39B3"/>
    <w:rsid w:val="002B09B0"/>
    <w:rsid w:val="002B23BB"/>
    <w:rsid w:val="002B2AE1"/>
    <w:rsid w:val="002B3F4D"/>
    <w:rsid w:val="002B497D"/>
    <w:rsid w:val="002B4ED2"/>
    <w:rsid w:val="002B6BD0"/>
    <w:rsid w:val="002B6D0B"/>
    <w:rsid w:val="002C0122"/>
    <w:rsid w:val="002C2145"/>
    <w:rsid w:val="002C30B1"/>
    <w:rsid w:val="002C424C"/>
    <w:rsid w:val="002C44AB"/>
    <w:rsid w:val="002C60F8"/>
    <w:rsid w:val="002C6347"/>
    <w:rsid w:val="002D032F"/>
    <w:rsid w:val="002D09DD"/>
    <w:rsid w:val="002D1428"/>
    <w:rsid w:val="002D2180"/>
    <w:rsid w:val="002D52FB"/>
    <w:rsid w:val="002D5B92"/>
    <w:rsid w:val="002D5F12"/>
    <w:rsid w:val="002E17E3"/>
    <w:rsid w:val="002E1E76"/>
    <w:rsid w:val="002E3F53"/>
    <w:rsid w:val="002E4191"/>
    <w:rsid w:val="002E5501"/>
    <w:rsid w:val="002E6D15"/>
    <w:rsid w:val="002F1D78"/>
    <w:rsid w:val="002F1FCA"/>
    <w:rsid w:val="002F29D5"/>
    <w:rsid w:val="002F2F95"/>
    <w:rsid w:val="002F7811"/>
    <w:rsid w:val="002F7C54"/>
    <w:rsid w:val="002F7ECE"/>
    <w:rsid w:val="00300FC5"/>
    <w:rsid w:val="0030231C"/>
    <w:rsid w:val="00303B3F"/>
    <w:rsid w:val="00304AC7"/>
    <w:rsid w:val="00307412"/>
    <w:rsid w:val="00310B30"/>
    <w:rsid w:val="00311E58"/>
    <w:rsid w:val="00316914"/>
    <w:rsid w:val="0032343F"/>
    <w:rsid w:val="003248F4"/>
    <w:rsid w:val="0032740E"/>
    <w:rsid w:val="003315E7"/>
    <w:rsid w:val="003323D2"/>
    <w:rsid w:val="003354DD"/>
    <w:rsid w:val="00335AE1"/>
    <w:rsid w:val="00335BE0"/>
    <w:rsid w:val="00335DC2"/>
    <w:rsid w:val="0033794F"/>
    <w:rsid w:val="003407A1"/>
    <w:rsid w:val="00343349"/>
    <w:rsid w:val="003457AA"/>
    <w:rsid w:val="003464A9"/>
    <w:rsid w:val="003533D5"/>
    <w:rsid w:val="00360D51"/>
    <w:rsid w:val="003623D1"/>
    <w:rsid w:val="00362E1B"/>
    <w:rsid w:val="00365A80"/>
    <w:rsid w:val="00370163"/>
    <w:rsid w:val="003709A0"/>
    <w:rsid w:val="00372A07"/>
    <w:rsid w:val="003758A6"/>
    <w:rsid w:val="00381790"/>
    <w:rsid w:val="00382A4F"/>
    <w:rsid w:val="00382FAE"/>
    <w:rsid w:val="003842ED"/>
    <w:rsid w:val="00386A72"/>
    <w:rsid w:val="00387278"/>
    <w:rsid w:val="0038742A"/>
    <w:rsid w:val="003911C1"/>
    <w:rsid w:val="0039272F"/>
    <w:rsid w:val="00393289"/>
    <w:rsid w:val="003948EF"/>
    <w:rsid w:val="003957B7"/>
    <w:rsid w:val="0039732A"/>
    <w:rsid w:val="00397C90"/>
    <w:rsid w:val="003A145A"/>
    <w:rsid w:val="003A1650"/>
    <w:rsid w:val="003A29EF"/>
    <w:rsid w:val="003A2AA3"/>
    <w:rsid w:val="003A4BB8"/>
    <w:rsid w:val="003B1ACC"/>
    <w:rsid w:val="003B41D6"/>
    <w:rsid w:val="003B5CDD"/>
    <w:rsid w:val="003B6D4D"/>
    <w:rsid w:val="003C1DED"/>
    <w:rsid w:val="003C35B0"/>
    <w:rsid w:val="003C6073"/>
    <w:rsid w:val="003C67AF"/>
    <w:rsid w:val="003D3195"/>
    <w:rsid w:val="003E0F64"/>
    <w:rsid w:val="003E1B29"/>
    <w:rsid w:val="003E1B69"/>
    <w:rsid w:val="003E1D05"/>
    <w:rsid w:val="003E3FAB"/>
    <w:rsid w:val="003E3FE5"/>
    <w:rsid w:val="003E5DDE"/>
    <w:rsid w:val="003E77C7"/>
    <w:rsid w:val="003F05B3"/>
    <w:rsid w:val="003F05B9"/>
    <w:rsid w:val="003F21CE"/>
    <w:rsid w:val="003F5661"/>
    <w:rsid w:val="003F6F6A"/>
    <w:rsid w:val="00403B59"/>
    <w:rsid w:val="00405039"/>
    <w:rsid w:val="00405CFE"/>
    <w:rsid w:val="0040642F"/>
    <w:rsid w:val="00406BD3"/>
    <w:rsid w:val="0040761D"/>
    <w:rsid w:val="004108CD"/>
    <w:rsid w:val="00411C33"/>
    <w:rsid w:val="00415656"/>
    <w:rsid w:val="004158E8"/>
    <w:rsid w:val="00415F34"/>
    <w:rsid w:val="00416889"/>
    <w:rsid w:val="00423480"/>
    <w:rsid w:val="00425321"/>
    <w:rsid w:val="004257B2"/>
    <w:rsid w:val="00425D9E"/>
    <w:rsid w:val="00431386"/>
    <w:rsid w:val="004371D2"/>
    <w:rsid w:val="00444C71"/>
    <w:rsid w:val="00445659"/>
    <w:rsid w:val="00445898"/>
    <w:rsid w:val="00451D07"/>
    <w:rsid w:val="00452ECB"/>
    <w:rsid w:val="00454105"/>
    <w:rsid w:val="00455DBB"/>
    <w:rsid w:val="00461BE6"/>
    <w:rsid w:val="00472555"/>
    <w:rsid w:val="00472585"/>
    <w:rsid w:val="004747BD"/>
    <w:rsid w:val="00474888"/>
    <w:rsid w:val="00480F6E"/>
    <w:rsid w:val="00483BF5"/>
    <w:rsid w:val="004857FA"/>
    <w:rsid w:val="00487BAE"/>
    <w:rsid w:val="00490DB2"/>
    <w:rsid w:val="00491826"/>
    <w:rsid w:val="004A23CE"/>
    <w:rsid w:val="004A32FA"/>
    <w:rsid w:val="004A4FC3"/>
    <w:rsid w:val="004A766F"/>
    <w:rsid w:val="004B3FC1"/>
    <w:rsid w:val="004B780D"/>
    <w:rsid w:val="004C42CF"/>
    <w:rsid w:val="004C44B5"/>
    <w:rsid w:val="004D4499"/>
    <w:rsid w:val="004D5E77"/>
    <w:rsid w:val="004D725F"/>
    <w:rsid w:val="004D7838"/>
    <w:rsid w:val="004E3AFB"/>
    <w:rsid w:val="004E467F"/>
    <w:rsid w:val="004E4A69"/>
    <w:rsid w:val="004E553E"/>
    <w:rsid w:val="004E69B5"/>
    <w:rsid w:val="004E7B66"/>
    <w:rsid w:val="004F0CB5"/>
    <w:rsid w:val="004F6149"/>
    <w:rsid w:val="004F6F41"/>
    <w:rsid w:val="004F7058"/>
    <w:rsid w:val="005017D6"/>
    <w:rsid w:val="0050229F"/>
    <w:rsid w:val="0050409D"/>
    <w:rsid w:val="005059A4"/>
    <w:rsid w:val="005068ED"/>
    <w:rsid w:val="0050707A"/>
    <w:rsid w:val="00511751"/>
    <w:rsid w:val="00511DB4"/>
    <w:rsid w:val="00513F05"/>
    <w:rsid w:val="00514751"/>
    <w:rsid w:val="0051510A"/>
    <w:rsid w:val="00515CAB"/>
    <w:rsid w:val="0051617F"/>
    <w:rsid w:val="005167AB"/>
    <w:rsid w:val="00517EE2"/>
    <w:rsid w:val="00524489"/>
    <w:rsid w:val="00524DC1"/>
    <w:rsid w:val="00524E3B"/>
    <w:rsid w:val="00524FB8"/>
    <w:rsid w:val="0052559A"/>
    <w:rsid w:val="00525E2F"/>
    <w:rsid w:val="00530014"/>
    <w:rsid w:val="0053057C"/>
    <w:rsid w:val="00532174"/>
    <w:rsid w:val="00532AD3"/>
    <w:rsid w:val="0053519B"/>
    <w:rsid w:val="0053532E"/>
    <w:rsid w:val="005428DA"/>
    <w:rsid w:val="0054482F"/>
    <w:rsid w:val="00547AC9"/>
    <w:rsid w:val="00555BA9"/>
    <w:rsid w:val="00555EA6"/>
    <w:rsid w:val="0056607C"/>
    <w:rsid w:val="0057248F"/>
    <w:rsid w:val="00573347"/>
    <w:rsid w:val="00573DF8"/>
    <w:rsid w:val="0057547E"/>
    <w:rsid w:val="005759A3"/>
    <w:rsid w:val="00576D2A"/>
    <w:rsid w:val="005832E6"/>
    <w:rsid w:val="00586088"/>
    <w:rsid w:val="00586C4D"/>
    <w:rsid w:val="00591935"/>
    <w:rsid w:val="005928FC"/>
    <w:rsid w:val="005929FC"/>
    <w:rsid w:val="00595B06"/>
    <w:rsid w:val="00597E35"/>
    <w:rsid w:val="005A018B"/>
    <w:rsid w:val="005A0A1C"/>
    <w:rsid w:val="005A0A8A"/>
    <w:rsid w:val="005A1662"/>
    <w:rsid w:val="005A7666"/>
    <w:rsid w:val="005B0BE2"/>
    <w:rsid w:val="005B196A"/>
    <w:rsid w:val="005C18C2"/>
    <w:rsid w:val="005C20BE"/>
    <w:rsid w:val="005C22B0"/>
    <w:rsid w:val="005C5527"/>
    <w:rsid w:val="005C62F4"/>
    <w:rsid w:val="005C6648"/>
    <w:rsid w:val="005C6876"/>
    <w:rsid w:val="005D0E40"/>
    <w:rsid w:val="005D4CA9"/>
    <w:rsid w:val="005D5042"/>
    <w:rsid w:val="005E22DF"/>
    <w:rsid w:val="005E2719"/>
    <w:rsid w:val="005E2D8D"/>
    <w:rsid w:val="005F5F3B"/>
    <w:rsid w:val="0060296F"/>
    <w:rsid w:val="00603E4C"/>
    <w:rsid w:val="00604617"/>
    <w:rsid w:val="00605724"/>
    <w:rsid w:val="00610AE0"/>
    <w:rsid w:val="00617A4C"/>
    <w:rsid w:val="00621206"/>
    <w:rsid w:val="00623387"/>
    <w:rsid w:val="00624030"/>
    <w:rsid w:val="00631CBE"/>
    <w:rsid w:val="0063519F"/>
    <w:rsid w:val="0063783F"/>
    <w:rsid w:val="0064196E"/>
    <w:rsid w:val="00641ED4"/>
    <w:rsid w:val="00642791"/>
    <w:rsid w:val="00643B6E"/>
    <w:rsid w:val="006440CC"/>
    <w:rsid w:val="006442C1"/>
    <w:rsid w:val="006444C8"/>
    <w:rsid w:val="0064478D"/>
    <w:rsid w:val="00645EEB"/>
    <w:rsid w:val="00647A54"/>
    <w:rsid w:val="00652C2D"/>
    <w:rsid w:val="00653E7F"/>
    <w:rsid w:val="00654C7A"/>
    <w:rsid w:val="00655C53"/>
    <w:rsid w:val="00660B26"/>
    <w:rsid w:val="0066139A"/>
    <w:rsid w:val="00662832"/>
    <w:rsid w:val="006729E3"/>
    <w:rsid w:val="0067320E"/>
    <w:rsid w:val="00674176"/>
    <w:rsid w:val="00674E5C"/>
    <w:rsid w:val="00675A8F"/>
    <w:rsid w:val="006764FF"/>
    <w:rsid w:val="0067673D"/>
    <w:rsid w:val="00677457"/>
    <w:rsid w:val="00683DFC"/>
    <w:rsid w:val="00687110"/>
    <w:rsid w:val="00691A2E"/>
    <w:rsid w:val="00691BD3"/>
    <w:rsid w:val="00691D47"/>
    <w:rsid w:val="006926C6"/>
    <w:rsid w:val="00693002"/>
    <w:rsid w:val="006935B7"/>
    <w:rsid w:val="00693EDC"/>
    <w:rsid w:val="00695BF3"/>
    <w:rsid w:val="006967F4"/>
    <w:rsid w:val="00697656"/>
    <w:rsid w:val="00697ECB"/>
    <w:rsid w:val="006A0A72"/>
    <w:rsid w:val="006A3191"/>
    <w:rsid w:val="006A5E64"/>
    <w:rsid w:val="006A6607"/>
    <w:rsid w:val="006A6E62"/>
    <w:rsid w:val="006A7063"/>
    <w:rsid w:val="006B1A2C"/>
    <w:rsid w:val="006C07D8"/>
    <w:rsid w:val="006C194C"/>
    <w:rsid w:val="006C2FF8"/>
    <w:rsid w:val="006C3C29"/>
    <w:rsid w:val="006C414D"/>
    <w:rsid w:val="006C5F05"/>
    <w:rsid w:val="006C7CCE"/>
    <w:rsid w:val="006D4CAD"/>
    <w:rsid w:val="006D4D9C"/>
    <w:rsid w:val="006D7881"/>
    <w:rsid w:val="006E141B"/>
    <w:rsid w:val="006E613D"/>
    <w:rsid w:val="006E7376"/>
    <w:rsid w:val="006F025C"/>
    <w:rsid w:val="006F492F"/>
    <w:rsid w:val="006F4B91"/>
    <w:rsid w:val="006F5737"/>
    <w:rsid w:val="006F7AE5"/>
    <w:rsid w:val="007031D6"/>
    <w:rsid w:val="00703A83"/>
    <w:rsid w:val="00704598"/>
    <w:rsid w:val="0071108D"/>
    <w:rsid w:val="0071257D"/>
    <w:rsid w:val="00714D3B"/>
    <w:rsid w:val="00716772"/>
    <w:rsid w:val="00721BEB"/>
    <w:rsid w:val="00724B58"/>
    <w:rsid w:val="0072548F"/>
    <w:rsid w:val="00725FDC"/>
    <w:rsid w:val="00726FD8"/>
    <w:rsid w:val="00727AA3"/>
    <w:rsid w:val="007307F4"/>
    <w:rsid w:val="00730D13"/>
    <w:rsid w:val="00731264"/>
    <w:rsid w:val="007331E9"/>
    <w:rsid w:val="007353F5"/>
    <w:rsid w:val="00735636"/>
    <w:rsid w:val="00735872"/>
    <w:rsid w:val="00737042"/>
    <w:rsid w:val="007372E5"/>
    <w:rsid w:val="00737B5E"/>
    <w:rsid w:val="0074153C"/>
    <w:rsid w:val="0074664E"/>
    <w:rsid w:val="00752BC3"/>
    <w:rsid w:val="00753D5C"/>
    <w:rsid w:val="007611C0"/>
    <w:rsid w:val="0076315B"/>
    <w:rsid w:val="0076359B"/>
    <w:rsid w:val="007717E6"/>
    <w:rsid w:val="00772D91"/>
    <w:rsid w:val="007736AF"/>
    <w:rsid w:val="00774A49"/>
    <w:rsid w:val="007774D3"/>
    <w:rsid w:val="00780021"/>
    <w:rsid w:val="007803C4"/>
    <w:rsid w:val="00781886"/>
    <w:rsid w:val="007846B2"/>
    <w:rsid w:val="00791E83"/>
    <w:rsid w:val="00794074"/>
    <w:rsid w:val="00794BBC"/>
    <w:rsid w:val="00795B65"/>
    <w:rsid w:val="00796F84"/>
    <w:rsid w:val="007A15BE"/>
    <w:rsid w:val="007A2314"/>
    <w:rsid w:val="007A26DE"/>
    <w:rsid w:val="007A37EA"/>
    <w:rsid w:val="007A4D6A"/>
    <w:rsid w:val="007A5DA9"/>
    <w:rsid w:val="007B0352"/>
    <w:rsid w:val="007B0861"/>
    <w:rsid w:val="007B16D7"/>
    <w:rsid w:val="007B241C"/>
    <w:rsid w:val="007B5FD3"/>
    <w:rsid w:val="007B7A1B"/>
    <w:rsid w:val="007C0AFF"/>
    <w:rsid w:val="007C1B08"/>
    <w:rsid w:val="007C5328"/>
    <w:rsid w:val="007C6039"/>
    <w:rsid w:val="007C7417"/>
    <w:rsid w:val="007D1925"/>
    <w:rsid w:val="007D2542"/>
    <w:rsid w:val="007E058F"/>
    <w:rsid w:val="007F113B"/>
    <w:rsid w:val="007F3542"/>
    <w:rsid w:val="007F4D19"/>
    <w:rsid w:val="007F4E4D"/>
    <w:rsid w:val="007F5879"/>
    <w:rsid w:val="007F5D4C"/>
    <w:rsid w:val="007F6871"/>
    <w:rsid w:val="007F71ED"/>
    <w:rsid w:val="008013C7"/>
    <w:rsid w:val="00801F46"/>
    <w:rsid w:val="00810065"/>
    <w:rsid w:val="00813CCC"/>
    <w:rsid w:val="00814904"/>
    <w:rsid w:val="00820231"/>
    <w:rsid w:val="0082068B"/>
    <w:rsid w:val="00822736"/>
    <w:rsid w:val="00823D25"/>
    <w:rsid w:val="00825CE7"/>
    <w:rsid w:val="008261E1"/>
    <w:rsid w:val="008314EA"/>
    <w:rsid w:val="0083211F"/>
    <w:rsid w:val="00833984"/>
    <w:rsid w:val="00835E33"/>
    <w:rsid w:val="00836E33"/>
    <w:rsid w:val="00840FAD"/>
    <w:rsid w:val="0084139B"/>
    <w:rsid w:val="0084255D"/>
    <w:rsid w:val="008428EF"/>
    <w:rsid w:val="0084370B"/>
    <w:rsid w:val="00844CB9"/>
    <w:rsid w:val="008503CD"/>
    <w:rsid w:val="008507D9"/>
    <w:rsid w:val="00855BE9"/>
    <w:rsid w:val="00857A37"/>
    <w:rsid w:val="00863164"/>
    <w:rsid w:val="00866CE3"/>
    <w:rsid w:val="00867350"/>
    <w:rsid w:val="00872447"/>
    <w:rsid w:val="00876FFF"/>
    <w:rsid w:val="00880022"/>
    <w:rsid w:val="00883CE5"/>
    <w:rsid w:val="008844F3"/>
    <w:rsid w:val="008845EE"/>
    <w:rsid w:val="008907BC"/>
    <w:rsid w:val="00893A96"/>
    <w:rsid w:val="00895622"/>
    <w:rsid w:val="00897BDF"/>
    <w:rsid w:val="008A23A5"/>
    <w:rsid w:val="008A2DF5"/>
    <w:rsid w:val="008A663D"/>
    <w:rsid w:val="008A665E"/>
    <w:rsid w:val="008A7065"/>
    <w:rsid w:val="008B067C"/>
    <w:rsid w:val="008B106B"/>
    <w:rsid w:val="008B769C"/>
    <w:rsid w:val="008C2513"/>
    <w:rsid w:val="008D0F1C"/>
    <w:rsid w:val="008D2220"/>
    <w:rsid w:val="008D4108"/>
    <w:rsid w:val="008D520F"/>
    <w:rsid w:val="008D5B5B"/>
    <w:rsid w:val="008D7448"/>
    <w:rsid w:val="008E14BC"/>
    <w:rsid w:val="008E1832"/>
    <w:rsid w:val="008E1A6D"/>
    <w:rsid w:val="008E54B3"/>
    <w:rsid w:val="008E680B"/>
    <w:rsid w:val="008F1212"/>
    <w:rsid w:val="008F5652"/>
    <w:rsid w:val="008F647F"/>
    <w:rsid w:val="009003D5"/>
    <w:rsid w:val="009109DD"/>
    <w:rsid w:val="009114BC"/>
    <w:rsid w:val="00912E36"/>
    <w:rsid w:val="0091617B"/>
    <w:rsid w:val="00916351"/>
    <w:rsid w:val="00921D92"/>
    <w:rsid w:val="0092330C"/>
    <w:rsid w:val="0092354F"/>
    <w:rsid w:val="009301A7"/>
    <w:rsid w:val="009305E2"/>
    <w:rsid w:val="009325E2"/>
    <w:rsid w:val="009339FB"/>
    <w:rsid w:val="00936019"/>
    <w:rsid w:val="009405C2"/>
    <w:rsid w:val="009429CA"/>
    <w:rsid w:val="00943951"/>
    <w:rsid w:val="0094524C"/>
    <w:rsid w:val="00945620"/>
    <w:rsid w:val="009457B9"/>
    <w:rsid w:val="00945D07"/>
    <w:rsid w:val="0095014E"/>
    <w:rsid w:val="009519F5"/>
    <w:rsid w:val="0095365E"/>
    <w:rsid w:val="00953693"/>
    <w:rsid w:val="00956BA4"/>
    <w:rsid w:val="009601C8"/>
    <w:rsid w:val="0096057D"/>
    <w:rsid w:val="00964218"/>
    <w:rsid w:val="00964AE0"/>
    <w:rsid w:val="00974094"/>
    <w:rsid w:val="00981209"/>
    <w:rsid w:val="00984FB0"/>
    <w:rsid w:val="0099039C"/>
    <w:rsid w:val="0099234E"/>
    <w:rsid w:val="0099267A"/>
    <w:rsid w:val="00996703"/>
    <w:rsid w:val="009A2C65"/>
    <w:rsid w:val="009A3100"/>
    <w:rsid w:val="009A471D"/>
    <w:rsid w:val="009A7402"/>
    <w:rsid w:val="009B013F"/>
    <w:rsid w:val="009B36E0"/>
    <w:rsid w:val="009B4B17"/>
    <w:rsid w:val="009B64E2"/>
    <w:rsid w:val="009B6EBA"/>
    <w:rsid w:val="009B6FA4"/>
    <w:rsid w:val="009C2130"/>
    <w:rsid w:val="009C6E21"/>
    <w:rsid w:val="009D0E35"/>
    <w:rsid w:val="009D20B4"/>
    <w:rsid w:val="009D2392"/>
    <w:rsid w:val="009D25BF"/>
    <w:rsid w:val="009D2B64"/>
    <w:rsid w:val="009D2B68"/>
    <w:rsid w:val="009D3207"/>
    <w:rsid w:val="009D3E96"/>
    <w:rsid w:val="009D3FB1"/>
    <w:rsid w:val="009D6BB1"/>
    <w:rsid w:val="009D6ED0"/>
    <w:rsid w:val="009E685D"/>
    <w:rsid w:val="009F2C6D"/>
    <w:rsid w:val="009F49F6"/>
    <w:rsid w:val="009F51B9"/>
    <w:rsid w:val="00A00FCB"/>
    <w:rsid w:val="00A05563"/>
    <w:rsid w:val="00A05FDB"/>
    <w:rsid w:val="00A1706A"/>
    <w:rsid w:val="00A200C3"/>
    <w:rsid w:val="00A2512F"/>
    <w:rsid w:val="00A26D0C"/>
    <w:rsid w:val="00A277C8"/>
    <w:rsid w:val="00A306C8"/>
    <w:rsid w:val="00A331C8"/>
    <w:rsid w:val="00A342A0"/>
    <w:rsid w:val="00A355B5"/>
    <w:rsid w:val="00A35654"/>
    <w:rsid w:val="00A374AB"/>
    <w:rsid w:val="00A37F07"/>
    <w:rsid w:val="00A42F08"/>
    <w:rsid w:val="00A46951"/>
    <w:rsid w:val="00A46C81"/>
    <w:rsid w:val="00A5530E"/>
    <w:rsid w:val="00A55D7E"/>
    <w:rsid w:val="00A570D5"/>
    <w:rsid w:val="00A606C6"/>
    <w:rsid w:val="00A60C2A"/>
    <w:rsid w:val="00A63437"/>
    <w:rsid w:val="00A64888"/>
    <w:rsid w:val="00A7022C"/>
    <w:rsid w:val="00A7077C"/>
    <w:rsid w:val="00A727DD"/>
    <w:rsid w:val="00A72C8C"/>
    <w:rsid w:val="00A76080"/>
    <w:rsid w:val="00A8047E"/>
    <w:rsid w:val="00A81971"/>
    <w:rsid w:val="00A82977"/>
    <w:rsid w:val="00A836DC"/>
    <w:rsid w:val="00A84B6A"/>
    <w:rsid w:val="00A87068"/>
    <w:rsid w:val="00A900A5"/>
    <w:rsid w:val="00A91E7C"/>
    <w:rsid w:val="00A9218D"/>
    <w:rsid w:val="00A9714A"/>
    <w:rsid w:val="00AA24D7"/>
    <w:rsid w:val="00AA28E7"/>
    <w:rsid w:val="00AA697A"/>
    <w:rsid w:val="00AA780A"/>
    <w:rsid w:val="00AB7F4A"/>
    <w:rsid w:val="00AC171D"/>
    <w:rsid w:val="00AC3998"/>
    <w:rsid w:val="00AC448C"/>
    <w:rsid w:val="00AC7760"/>
    <w:rsid w:val="00AD1B61"/>
    <w:rsid w:val="00AD4B9C"/>
    <w:rsid w:val="00AD5EC6"/>
    <w:rsid w:val="00AD6569"/>
    <w:rsid w:val="00AE3AED"/>
    <w:rsid w:val="00AE58FD"/>
    <w:rsid w:val="00AE6603"/>
    <w:rsid w:val="00AE6760"/>
    <w:rsid w:val="00AE77E8"/>
    <w:rsid w:val="00AF1052"/>
    <w:rsid w:val="00AF1841"/>
    <w:rsid w:val="00AF5246"/>
    <w:rsid w:val="00AF65BD"/>
    <w:rsid w:val="00AF7CB4"/>
    <w:rsid w:val="00B02616"/>
    <w:rsid w:val="00B03D10"/>
    <w:rsid w:val="00B04808"/>
    <w:rsid w:val="00B0692C"/>
    <w:rsid w:val="00B06D03"/>
    <w:rsid w:val="00B10ED2"/>
    <w:rsid w:val="00B144C8"/>
    <w:rsid w:val="00B177C0"/>
    <w:rsid w:val="00B179C0"/>
    <w:rsid w:val="00B2138D"/>
    <w:rsid w:val="00B22014"/>
    <w:rsid w:val="00B260AC"/>
    <w:rsid w:val="00B3025D"/>
    <w:rsid w:val="00B302D2"/>
    <w:rsid w:val="00B32EAE"/>
    <w:rsid w:val="00B35FF5"/>
    <w:rsid w:val="00B379D8"/>
    <w:rsid w:val="00B40216"/>
    <w:rsid w:val="00B40553"/>
    <w:rsid w:val="00B4475D"/>
    <w:rsid w:val="00B465A2"/>
    <w:rsid w:val="00B47693"/>
    <w:rsid w:val="00B50813"/>
    <w:rsid w:val="00B55647"/>
    <w:rsid w:val="00B56E33"/>
    <w:rsid w:val="00B57804"/>
    <w:rsid w:val="00B60BA2"/>
    <w:rsid w:val="00B60DAD"/>
    <w:rsid w:val="00B63175"/>
    <w:rsid w:val="00B655F8"/>
    <w:rsid w:val="00B663BC"/>
    <w:rsid w:val="00B678D2"/>
    <w:rsid w:val="00B70241"/>
    <w:rsid w:val="00B70794"/>
    <w:rsid w:val="00B721DE"/>
    <w:rsid w:val="00B72E29"/>
    <w:rsid w:val="00B740EA"/>
    <w:rsid w:val="00B754B8"/>
    <w:rsid w:val="00B807FD"/>
    <w:rsid w:val="00B82A1B"/>
    <w:rsid w:val="00B841D1"/>
    <w:rsid w:val="00B86A06"/>
    <w:rsid w:val="00B877DB"/>
    <w:rsid w:val="00B914CA"/>
    <w:rsid w:val="00B93999"/>
    <w:rsid w:val="00B93BE3"/>
    <w:rsid w:val="00B9495D"/>
    <w:rsid w:val="00B94CF2"/>
    <w:rsid w:val="00B96B9F"/>
    <w:rsid w:val="00BA1D91"/>
    <w:rsid w:val="00BA450E"/>
    <w:rsid w:val="00BA492C"/>
    <w:rsid w:val="00BA4D8F"/>
    <w:rsid w:val="00BA7110"/>
    <w:rsid w:val="00BB0741"/>
    <w:rsid w:val="00BB2D07"/>
    <w:rsid w:val="00BB304F"/>
    <w:rsid w:val="00BB320F"/>
    <w:rsid w:val="00BB6CF4"/>
    <w:rsid w:val="00BC1D0E"/>
    <w:rsid w:val="00BC357F"/>
    <w:rsid w:val="00BC36F7"/>
    <w:rsid w:val="00BC6275"/>
    <w:rsid w:val="00BC7D87"/>
    <w:rsid w:val="00BD1E51"/>
    <w:rsid w:val="00BD233D"/>
    <w:rsid w:val="00BD257A"/>
    <w:rsid w:val="00BD26ED"/>
    <w:rsid w:val="00BD2BD8"/>
    <w:rsid w:val="00BD44AE"/>
    <w:rsid w:val="00BD5727"/>
    <w:rsid w:val="00BD63B1"/>
    <w:rsid w:val="00BE0673"/>
    <w:rsid w:val="00BE22AA"/>
    <w:rsid w:val="00BE3AF8"/>
    <w:rsid w:val="00BE4FCB"/>
    <w:rsid w:val="00BE6130"/>
    <w:rsid w:val="00BE633D"/>
    <w:rsid w:val="00BF17CB"/>
    <w:rsid w:val="00BF1E6E"/>
    <w:rsid w:val="00BF617D"/>
    <w:rsid w:val="00BF626B"/>
    <w:rsid w:val="00BF68F8"/>
    <w:rsid w:val="00BF6D78"/>
    <w:rsid w:val="00BF7DCB"/>
    <w:rsid w:val="00C015CC"/>
    <w:rsid w:val="00C02733"/>
    <w:rsid w:val="00C07911"/>
    <w:rsid w:val="00C114E4"/>
    <w:rsid w:val="00C134B6"/>
    <w:rsid w:val="00C14A1A"/>
    <w:rsid w:val="00C14C3F"/>
    <w:rsid w:val="00C2134D"/>
    <w:rsid w:val="00C25339"/>
    <w:rsid w:val="00C25DF3"/>
    <w:rsid w:val="00C27617"/>
    <w:rsid w:val="00C27D82"/>
    <w:rsid w:val="00C27F71"/>
    <w:rsid w:val="00C33655"/>
    <w:rsid w:val="00C336F7"/>
    <w:rsid w:val="00C35AF7"/>
    <w:rsid w:val="00C40E4B"/>
    <w:rsid w:val="00C40F31"/>
    <w:rsid w:val="00C42121"/>
    <w:rsid w:val="00C442EE"/>
    <w:rsid w:val="00C45C92"/>
    <w:rsid w:val="00C45EF8"/>
    <w:rsid w:val="00C4660B"/>
    <w:rsid w:val="00C467EA"/>
    <w:rsid w:val="00C52327"/>
    <w:rsid w:val="00C52DF1"/>
    <w:rsid w:val="00C5401C"/>
    <w:rsid w:val="00C573B7"/>
    <w:rsid w:val="00C6227C"/>
    <w:rsid w:val="00C64E06"/>
    <w:rsid w:val="00C66099"/>
    <w:rsid w:val="00C660FA"/>
    <w:rsid w:val="00C66FC7"/>
    <w:rsid w:val="00C734BB"/>
    <w:rsid w:val="00C73684"/>
    <w:rsid w:val="00C74FCC"/>
    <w:rsid w:val="00C752D6"/>
    <w:rsid w:val="00C77699"/>
    <w:rsid w:val="00C80DBD"/>
    <w:rsid w:val="00C81544"/>
    <w:rsid w:val="00C82A70"/>
    <w:rsid w:val="00C82D46"/>
    <w:rsid w:val="00C84FAA"/>
    <w:rsid w:val="00C85854"/>
    <w:rsid w:val="00C869D5"/>
    <w:rsid w:val="00C91C37"/>
    <w:rsid w:val="00C92EA3"/>
    <w:rsid w:val="00C932C9"/>
    <w:rsid w:val="00C972EF"/>
    <w:rsid w:val="00C977AC"/>
    <w:rsid w:val="00CA0088"/>
    <w:rsid w:val="00CA4497"/>
    <w:rsid w:val="00CA4BA7"/>
    <w:rsid w:val="00CA5239"/>
    <w:rsid w:val="00CA6080"/>
    <w:rsid w:val="00CA6CC3"/>
    <w:rsid w:val="00CA6F77"/>
    <w:rsid w:val="00CB10D8"/>
    <w:rsid w:val="00CB18A7"/>
    <w:rsid w:val="00CB2542"/>
    <w:rsid w:val="00CB292D"/>
    <w:rsid w:val="00CB3B8F"/>
    <w:rsid w:val="00CB3EC9"/>
    <w:rsid w:val="00CB41FE"/>
    <w:rsid w:val="00CB5557"/>
    <w:rsid w:val="00CB5962"/>
    <w:rsid w:val="00CB64C2"/>
    <w:rsid w:val="00CB747F"/>
    <w:rsid w:val="00CC2FE5"/>
    <w:rsid w:val="00CC359B"/>
    <w:rsid w:val="00CC3C6A"/>
    <w:rsid w:val="00CC522D"/>
    <w:rsid w:val="00CC673C"/>
    <w:rsid w:val="00CD232F"/>
    <w:rsid w:val="00CD2AA0"/>
    <w:rsid w:val="00CD4CDB"/>
    <w:rsid w:val="00CD6820"/>
    <w:rsid w:val="00CD686D"/>
    <w:rsid w:val="00CE0BF6"/>
    <w:rsid w:val="00CE1731"/>
    <w:rsid w:val="00CE3B05"/>
    <w:rsid w:val="00CE7D3C"/>
    <w:rsid w:val="00CF33C9"/>
    <w:rsid w:val="00CF415F"/>
    <w:rsid w:val="00CF4268"/>
    <w:rsid w:val="00CF78C8"/>
    <w:rsid w:val="00D008D5"/>
    <w:rsid w:val="00D00D04"/>
    <w:rsid w:val="00D01294"/>
    <w:rsid w:val="00D031FC"/>
    <w:rsid w:val="00D10C18"/>
    <w:rsid w:val="00D1225D"/>
    <w:rsid w:val="00D131ED"/>
    <w:rsid w:val="00D14B41"/>
    <w:rsid w:val="00D20E88"/>
    <w:rsid w:val="00D234B1"/>
    <w:rsid w:val="00D30E05"/>
    <w:rsid w:val="00D3136A"/>
    <w:rsid w:val="00D335E5"/>
    <w:rsid w:val="00D34894"/>
    <w:rsid w:val="00D35098"/>
    <w:rsid w:val="00D373D5"/>
    <w:rsid w:val="00D37DC0"/>
    <w:rsid w:val="00D428E5"/>
    <w:rsid w:val="00D47C8E"/>
    <w:rsid w:val="00D55B27"/>
    <w:rsid w:val="00D613A4"/>
    <w:rsid w:val="00D6202B"/>
    <w:rsid w:val="00D65DA3"/>
    <w:rsid w:val="00D66E98"/>
    <w:rsid w:val="00D70C77"/>
    <w:rsid w:val="00D722CE"/>
    <w:rsid w:val="00D82C94"/>
    <w:rsid w:val="00D83044"/>
    <w:rsid w:val="00D8466E"/>
    <w:rsid w:val="00D903F5"/>
    <w:rsid w:val="00D90FB4"/>
    <w:rsid w:val="00D921A0"/>
    <w:rsid w:val="00D922A2"/>
    <w:rsid w:val="00D93F12"/>
    <w:rsid w:val="00D95843"/>
    <w:rsid w:val="00D95C1D"/>
    <w:rsid w:val="00DA1C3D"/>
    <w:rsid w:val="00DA65AA"/>
    <w:rsid w:val="00DB4492"/>
    <w:rsid w:val="00DC1102"/>
    <w:rsid w:val="00DC2BD7"/>
    <w:rsid w:val="00DC5DB3"/>
    <w:rsid w:val="00DC5F5C"/>
    <w:rsid w:val="00DD0C97"/>
    <w:rsid w:val="00DD403A"/>
    <w:rsid w:val="00DD6543"/>
    <w:rsid w:val="00DD78B7"/>
    <w:rsid w:val="00DE11B8"/>
    <w:rsid w:val="00DF28DE"/>
    <w:rsid w:val="00DF4209"/>
    <w:rsid w:val="00DF75BD"/>
    <w:rsid w:val="00E050C9"/>
    <w:rsid w:val="00E058C1"/>
    <w:rsid w:val="00E064E2"/>
    <w:rsid w:val="00E12336"/>
    <w:rsid w:val="00E142FB"/>
    <w:rsid w:val="00E204E4"/>
    <w:rsid w:val="00E224E8"/>
    <w:rsid w:val="00E232B3"/>
    <w:rsid w:val="00E26739"/>
    <w:rsid w:val="00E312E8"/>
    <w:rsid w:val="00E32930"/>
    <w:rsid w:val="00E33874"/>
    <w:rsid w:val="00E348A7"/>
    <w:rsid w:val="00E351FA"/>
    <w:rsid w:val="00E374BF"/>
    <w:rsid w:val="00E374CE"/>
    <w:rsid w:val="00E3768D"/>
    <w:rsid w:val="00E37AE2"/>
    <w:rsid w:val="00E438C4"/>
    <w:rsid w:val="00E4690A"/>
    <w:rsid w:val="00E51D8B"/>
    <w:rsid w:val="00E52EBC"/>
    <w:rsid w:val="00E63B50"/>
    <w:rsid w:val="00E6446F"/>
    <w:rsid w:val="00E70BC5"/>
    <w:rsid w:val="00E712C8"/>
    <w:rsid w:val="00E72CDA"/>
    <w:rsid w:val="00E734EE"/>
    <w:rsid w:val="00E73D3A"/>
    <w:rsid w:val="00E74EB9"/>
    <w:rsid w:val="00E754A5"/>
    <w:rsid w:val="00E7720C"/>
    <w:rsid w:val="00E805B3"/>
    <w:rsid w:val="00E811CA"/>
    <w:rsid w:val="00E81D64"/>
    <w:rsid w:val="00E8357C"/>
    <w:rsid w:val="00E915ED"/>
    <w:rsid w:val="00E9209A"/>
    <w:rsid w:val="00EA1A26"/>
    <w:rsid w:val="00EA3896"/>
    <w:rsid w:val="00EA50AF"/>
    <w:rsid w:val="00EA6E32"/>
    <w:rsid w:val="00EA71B6"/>
    <w:rsid w:val="00EB1F36"/>
    <w:rsid w:val="00EB20EB"/>
    <w:rsid w:val="00EB2651"/>
    <w:rsid w:val="00EB38A4"/>
    <w:rsid w:val="00EB4621"/>
    <w:rsid w:val="00EB5CFE"/>
    <w:rsid w:val="00EC0465"/>
    <w:rsid w:val="00EC1468"/>
    <w:rsid w:val="00EC17A1"/>
    <w:rsid w:val="00EC20DA"/>
    <w:rsid w:val="00EC4377"/>
    <w:rsid w:val="00EC53CE"/>
    <w:rsid w:val="00EC7621"/>
    <w:rsid w:val="00ED140C"/>
    <w:rsid w:val="00ED6ADF"/>
    <w:rsid w:val="00ED7347"/>
    <w:rsid w:val="00EE37FF"/>
    <w:rsid w:val="00EE5497"/>
    <w:rsid w:val="00EF052C"/>
    <w:rsid w:val="00EF4B89"/>
    <w:rsid w:val="00EF5F6D"/>
    <w:rsid w:val="00F01329"/>
    <w:rsid w:val="00F01496"/>
    <w:rsid w:val="00F02D04"/>
    <w:rsid w:val="00F0319F"/>
    <w:rsid w:val="00F03DA0"/>
    <w:rsid w:val="00F04BF0"/>
    <w:rsid w:val="00F054C8"/>
    <w:rsid w:val="00F0681B"/>
    <w:rsid w:val="00F07FCD"/>
    <w:rsid w:val="00F10EEB"/>
    <w:rsid w:val="00F114E1"/>
    <w:rsid w:val="00F12647"/>
    <w:rsid w:val="00F13775"/>
    <w:rsid w:val="00F15065"/>
    <w:rsid w:val="00F17589"/>
    <w:rsid w:val="00F17926"/>
    <w:rsid w:val="00F216E0"/>
    <w:rsid w:val="00F30AEB"/>
    <w:rsid w:val="00F31076"/>
    <w:rsid w:val="00F3167A"/>
    <w:rsid w:val="00F41258"/>
    <w:rsid w:val="00F417D4"/>
    <w:rsid w:val="00F434BC"/>
    <w:rsid w:val="00F437EC"/>
    <w:rsid w:val="00F43A52"/>
    <w:rsid w:val="00F4697B"/>
    <w:rsid w:val="00F475C0"/>
    <w:rsid w:val="00F530B4"/>
    <w:rsid w:val="00F55C18"/>
    <w:rsid w:val="00F561C4"/>
    <w:rsid w:val="00F63CE2"/>
    <w:rsid w:val="00F6467D"/>
    <w:rsid w:val="00F64D9D"/>
    <w:rsid w:val="00F66511"/>
    <w:rsid w:val="00F67844"/>
    <w:rsid w:val="00F70FA2"/>
    <w:rsid w:val="00F734EF"/>
    <w:rsid w:val="00F73D3A"/>
    <w:rsid w:val="00F7548D"/>
    <w:rsid w:val="00F76C02"/>
    <w:rsid w:val="00F82052"/>
    <w:rsid w:val="00F82524"/>
    <w:rsid w:val="00F83360"/>
    <w:rsid w:val="00F85896"/>
    <w:rsid w:val="00F8665F"/>
    <w:rsid w:val="00F87E71"/>
    <w:rsid w:val="00F91D6C"/>
    <w:rsid w:val="00FA11C9"/>
    <w:rsid w:val="00FA1606"/>
    <w:rsid w:val="00FA4F3E"/>
    <w:rsid w:val="00FA589E"/>
    <w:rsid w:val="00FA6073"/>
    <w:rsid w:val="00FA695C"/>
    <w:rsid w:val="00FA7409"/>
    <w:rsid w:val="00FB0899"/>
    <w:rsid w:val="00FB4D3C"/>
    <w:rsid w:val="00FB7217"/>
    <w:rsid w:val="00FB7384"/>
    <w:rsid w:val="00FC345F"/>
    <w:rsid w:val="00FC4CD5"/>
    <w:rsid w:val="00FC504A"/>
    <w:rsid w:val="00FC6FD7"/>
    <w:rsid w:val="00FD0E99"/>
    <w:rsid w:val="00FD1559"/>
    <w:rsid w:val="00FD26FB"/>
    <w:rsid w:val="00FD597F"/>
    <w:rsid w:val="00FD69D1"/>
    <w:rsid w:val="00FE15F8"/>
    <w:rsid w:val="00FE5363"/>
    <w:rsid w:val="00FE6003"/>
    <w:rsid w:val="00FE7174"/>
    <w:rsid w:val="00FF4933"/>
    <w:rsid w:val="00FF59E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6C8FF0"/>
  <w15:docId w15:val="{B1D0909C-2959-485E-8832-D126430B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2ECB"/>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320F"/>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320F"/>
    <w:pPr>
      <w:ind w:left="720"/>
      <w:contextualSpacing/>
    </w:pPr>
  </w:style>
  <w:style w:type="paragraph" w:styleId="Header">
    <w:name w:val="header"/>
    <w:basedOn w:val="Normal"/>
    <w:link w:val="HeaderChar"/>
    <w:rsid w:val="0084370B"/>
    <w:pPr>
      <w:tabs>
        <w:tab w:val="center" w:pos="4513"/>
        <w:tab w:val="right" w:pos="9026"/>
      </w:tabs>
    </w:pPr>
  </w:style>
  <w:style w:type="character" w:customStyle="1" w:styleId="HeaderChar">
    <w:name w:val="Header Char"/>
    <w:basedOn w:val="DefaultParagraphFont"/>
    <w:link w:val="Header"/>
    <w:rsid w:val="0084370B"/>
    <w:rPr>
      <w:sz w:val="24"/>
      <w:szCs w:val="24"/>
      <w:lang w:val="en-US" w:eastAsia="en-US" w:bidi="ar-SA"/>
    </w:rPr>
  </w:style>
  <w:style w:type="paragraph" w:styleId="Footer">
    <w:name w:val="footer"/>
    <w:basedOn w:val="Normal"/>
    <w:link w:val="FooterChar"/>
    <w:uiPriority w:val="99"/>
    <w:rsid w:val="0084370B"/>
    <w:pPr>
      <w:tabs>
        <w:tab w:val="center" w:pos="4513"/>
        <w:tab w:val="right" w:pos="9026"/>
      </w:tabs>
    </w:pPr>
  </w:style>
  <w:style w:type="character" w:customStyle="1" w:styleId="FooterChar">
    <w:name w:val="Footer Char"/>
    <w:basedOn w:val="DefaultParagraphFont"/>
    <w:link w:val="Footer"/>
    <w:uiPriority w:val="99"/>
    <w:rsid w:val="0084370B"/>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21710">
      <w:bodyDiv w:val="1"/>
      <w:marLeft w:val="0"/>
      <w:marRight w:val="0"/>
      <w:marTop w:val="0"/>
      <w:marBottom w:val="0"/>
      <w:divBdr>
        <w:top w:val="none" w:sz="0" w:space="0" w:color="auto"/>
        <w:left w:val="none" w:sz="0" w:space="0" w:color="auto"/>
        <w:bottom w:val="none" w:sz="0" w:space="0" w:color="auto"/>
        <w:right w:val="none" w:sz="0" w:space="0" w:color="auto"/>
      </w:divBdr>
    </w:div>
    <w:div w:id="522402578">
      <w:bodyDiv w:val="1"/>
      <w:marLeft w:val="0"/>
      <w:marRight w:val="0"/>
      <w:marTop w:val="0"/>
      <w:marBottom w:val="0"/>
      <w:divBdr>
        <w:top w:val="none" w:sz="0" w:space="0" w:color="auto"/>
        <w:left w:val="none" w:sz="0" w:space="0" w:color="auto"/>
        <w:bottom w:val="none" w:sz="0" w:space="0" w:color="auto"/>
        <w:right w:val="none" w:sz="0" w:space="0" w:color="auto"/>
      </w:divBdr>
    </w:div>
    <w:div w:id="1174537174">
      <w:bodyDiv w:val="1"/>
      <w:marLeft w:val="0"/>
      <w:marRight w:val="0"/>
      <w:marTop w:val="0"/>
      <w:marBottom w:val="0"/>
      <w:divBdr>
        <w:top w:val="none" w:sz="0" w:space="0" w:color="auto"/>
        <w:left w:val="none" w:sz="0" w:space="0" w:color="auto"/>
        <w:bottom w:val="none" w:sz="0" w:space="0" w:color="auto"/>
        <w:right w:val="none" w:sz="0" w:space="0" w:color="auto"/>
      </w:divBdr>
    </w:div>
    <w:div w:id="17279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F52E-7986-4C79-A41A-5F5762DC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Petrology</dc:creator>
  <cp:lastModifiedBy>Mayank Dixit</cp:lastModifiedBy>
  <cp:revision>5</cp:revision>
  <cp:lastPrinted>2013-05-28T07:18:00Z</cp:lastPrinted>
  <dcterms:created xsi:type="dcterms:W3CDTF">2025-03-09T10:50:00Z</dcterms:created>
  <dcterms:modified xsi:type="dcterms:W3CDTF">2025-03-28T11:06:00Z</dcterms:modified>
</cp:coreProperties>
</file>